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T.C. MALTEPE ÜNİVERSİTESİ TIP FAKÜLTESİ</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LİSANS PROGRAMI</w:t>
        <w:br w:type="textWrapping"/>
        <w:t xml:space="preserve">2023-2024 EĞİTİM ÖĞRETİM YILI</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AKADEMİK PROGRAM EĞİTİM BİLGİ PAKETİ</w:t>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0"/>
          <w:szCs w:val="20"/>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504"/>
        <w:gridCol w:w="1505"/>
        <w:gridCol w:w="1527"/>
        <w:gridCol w:w="1483"/>
        <w:gridCol w:w="1505"/>
        <w:gridCol w:w="1505"/>
        <w:tblGridChange w:id="0">
          <w:tblGrid>
            <w:gridCol w:w="1504"/>
            <w:gridCol w:w="1505"/>
            <w:gridCol w:w="1527"/>
            <w:gridCol w:w="1483"/>
            <w:gridCol w:w="1505"/>
            <w:gridCol w:w="1505"/>
          </w:tblGrid>
        </w:tblGridChange>
      </w:tblGrid>
      <w:tr>
        <w:trPr>
          <w:cantSplit w:val="0"/>
          <w:trHeight w:val="23" w:hRule="atLeast"/>
          <w:tblHeader w:val="0"/>
        </w:trPr>
        <w:tc>
          <w:tcPr>
            <w:gridSpan w:val="6"/>
            <w:shd w:fill="d9d9d9" w:val="clear"/>
            <w:tcMar>
              <w:top w:w="100.0" w:type="dxa"/>
              <w:left w:w="100.0" w:type="dxa"/>
              <w:bottom w:w="100.0" w:type="dxa"/>
              <w:right w:w="100.0" w:type="dxa"/>
            </w:tcMar>
            <w:vAlign w:val="center"/>
          </w:tcPr>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DERS BİLGİLERİ</w:t>
            </w:r>
            <w:r w:rsidDel="00000000" w:rsidR="00000000" w:rsidRPr="00000000">
              <w:rPr>
                <w:rtl w:val="0"/>
              </w:rPr>
            </w:r>
          </w:p>
        </w:tc>
      </w:tr>
      <w:tr>
        <w:trPr>
          <w:cantSplit w:val="0"/>
          <w:trHeight w:val="23"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0C">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DersinAdı</w:t>
            </w:r>
            <w:r w:rsidDel="00000000" w:rsidR="00000000" w:rsidRPr="00000000">
              <w:rPr>
                <w:rtl w:val="0"/>
              </w:rPr>
            </w:r>
          </w:p>
        </w:tc>
        <w:tc>
          <w:tcPr>
            <w:gridSpan w:val="3"/>
            <w:vAlign w:val="center"/>
          </w:tcPr>
          <w:p w:rsidR="00000000" w:rsidDel="00000000" w:rsidP="00000000" w:rsidRDefault="00000000" w:rsidRPr="00000000" w14:paraId="0000000D">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Dönem 3 Meslek Dersleri</w:t>
            </w:r>
          </w:p>
        </w:tc>
        <w:tc>
          <w:tcPr>
            <w:vAlign w:val="center"/>
          </w:tcPr>
          <w:p w:rsidR="00000000" w:rsidDel="00000000" w:rsidP="00000000" w:rsidRDefault="00000000" w:rsidRPr="00000000" w14:paraId="00000010">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Dersin Kodu</w:t>
            </w:r>
            <w:r w:rsidDel="00000000" w:rsidR="00000000" w:rsidRPr="00000000">
              <w:rPr>
                <w:rtl w:val="0"/>
              </w:rPr>
            </w:r>
          </w:p>
        </w:tc>
        <w:tc>
          <w:tcPr>
            <w:vAlign w:val="center"/>
          </w:tcPr>
          <w:p w:rsidR="00000000" w:rsidDel="00000000" w:rsidP="00000000" w:rsidRDefault="00000000" w:rsidRPr="00000000" w14:paraId="00000011">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TIP 300</w:t>
            </w:r>
            <w:r w:rsidDel="00000000" w:rsidR="00000000" w:rsidRPr="00000000">
              <w:rPr>
                <w:rtl w:val="0"/>
              </w:rPr>
            </w:r>
          </w:p>
        </w:tc>
      </w:tr>
      <w:tr>
        <w:trPr>
          <w:cantSplit w:val="0"/>
          <w:trHeight w:val="23"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12">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Dersin Dönemi</w:t>
            </w:r>
            <w:r w:rsidDel="00000000" w:rsidR="00000000" w:rsidRPr="00000000">
              <w:rPr>
                <w:rtl w:val="0"/>
              </w:rPr>
            </w:r>
          </w:p>
        </w:tc>
        <w:tc>
          <w:tcPr>
            <w:vAlign w:val="center"/>
          </w:tcPr>
          <w:p w:rsidR="00000000" w:rsidDel="00000000" w:rsidP="00000000" w:rsidRDefault="00000000" w:rsidRPr="00000000" w14:paraId="00000013">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vAlign w:val="center"/>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Dersin Seviyesi</w:t>
            </w:r>
            <w:r w:rsidDel="00000000" w:rsidR="00000000" w:rsidRPr="00000000">
              <w:rPr>
                <w:rtl w:val="0"/>
              </w:rPr>
            </w:r>
          </w:p>
        </w:tc>
        <w:tc>
          <w:tcPr>
            <w:vAlign w:val="center"/>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Lisans</w:t>
            </w:r>
          </w:p>
        </w:tc>
        <w:tc>
          <w:tcPr>
            <w:vAlign w:val="center"/>
          </w:tcPr>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Dersin Dili </w:t>
            </w:r>
            <w:r w:rsidDel="00000000" w:rsidR="00000000" w:rsidRPr="00000000">
              <w:rPr>
                <w:rtl w:val="0"/>
              </w:rPr>
            </w:r>
          </w:p>
        </w:tc>
        <w:tc>
          <w:tcPr>
            <w:vAlign w:val="center"/>
          </w:tcPr>
          <w:p w:rsidR="00000000" w:rsidDel="00000000" w:rsidP="00000000" w:rsidRDefault="00000000" w:rsidRPr="00000000" w14:paraId="00000017">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Türkçe</w:t>
            </w:r>
          </w:p>
        </w:tc>
      </w:tr>
      <w:tr>
        <w:trPr>
          <w:cantSplit w:val="0"/>
          <w:trHeight w:val="23"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Dersin Veriliş           Şekli</w:t>
            </w:r>
            <w:r w:rsidDel="00000000" w:rsidR="00000000" w:rsidRPr="00000000">
              <w:rPr>
                <w:rtl w:val="0"/>
              </w:rPr>
            </w:r>
          </w:p>
        </w:tc>
        <w:tc>
          <w:tcPr>
            <w:gridSpan w:val="3"/>
            <w:vAlign w:val="center"/>
          </w:tcPr>
          <w:p w:rsidR="00000000" w:rsidDel="00000000" w:rsidP="00000000" w:rsidRDefault="00000000" w:rsidRPr="00000000" w14:paraId="00000019">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Yüzyüze, Uzaktan veya Hibrit</w:t>
            </w:r>
          </w:p>
        </w:tc>
        <w:tc>
          <w:tcPr>
            <w:vAlign w:val="center"/>
          </w:tcPr>
          <w:p w:rsidR="00000000" w:rsidDel="00000000" w:rsidP="00000000" w:rsidRDefault="00000000" w:rsidRPr="00000000" w14:paraId="0000001C">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Ders Türü</w:t>
            </w:r>
            <w:r w:rsidDel="00000000" w:rsidR="00000000" w:rsidRPr="00000000">
              <w:rPr>
                <w:rtl w:val="0"/>
              </w:rPr>
            </w:r>
          </w:p>
        </w:tc>
        <w:tc>
          <w:tcPr>
            <w:vAlign w:val="center"/>
          </w:tcPr>
          <w:p w:rsidR="00000000" w:rsidDel="00000000" w:rsidP="00000000" w:rsidRDefault="00000000" w:rsidRPr="00000000" w14:paraId="0000001D">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Zorunlu</w:t>
            </w:r>
          </w:p>
        </w:tc>
      </w:tr>
      <w:tr>
        <w:trPr>
          <w:cantSplit w:val="0"/>
          <w:trHeight w:val="23"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Koşullar</w:t>
            </w:r>
          </w:p>
        </w:tc>
        <w:tc>
          <w:tcPr>
            <w:gridSpan w:val="3"/>
            <w:shd w:fill="auto" w:val="clear"/>
            <w:tcMar>
              <w:top w:w="100.0" w:type="dxa"/>
              <w:left w:w="100.0" w:type="dxa"/>
              <w:bottom w:w="100.0" w:type="dxa"/>
              <w:right w:w="100.0" w:type="dxa"/>
            </w:tcMar>
          </w:tcPr>
          <w:p w:rsidR="00000000" w:rsidDel="00000000" w:rsidP="00000000" w:rsidRDefault="00000000" w:rsidRPr="00000000" w14:paraId="0000001F">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u w:val="single"/>
                <w:rtl w:val="0"/>
              </w:rPr>
              <w:t xml:space="preserve">Ön Koşullar:</w:t>
            </w:r>
            <w:r w:rsidDel="00000000" w:rsidR="00000000" w:rsidRPr="00000000">
              <w:rPr>
                <w:rtl w:val="0"/>
              </w:rPr>
            </w:r>
          </w:p>
          <w:p w:rsidR="00000000" w:rsidDel="00000000" w:rsidP="00000000" w:rsidRDefault="00000000" w:rsidRPr="00000000" w14:paraId="00000020">
            <w:pPr>
              <w:widowControl w:val="0"/>
              <w:numPr>
                <w:ilvl w:val="0"/>
                <w:numId w:val="2"/>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TIP 100</w:t>
            </w:r>
          </w:p>
          <w:p w:rsidR="00000000" w:rsidDel="00000000" w:rsidP="00000000" w:rsidRDefault="00000000" w:rsidRPr="00000000" w14:paraId="00000021">
            <w:pPr>
              <w:widowControl w:val="0"/>
              <w:numPr>
                <w:ilvl w:val="0"/>
                <w:numId w:val="2"/>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TIP 200</w:t>
            </w:r>
          </w:p>
        </w:tc>
        <w:tc>
          <w:tcPr>
            <w:gridSpan w:val="2"/>
            <w:shd w:fill="auto" w:val="clear"/>
          </w:tcPr>
          <w:p w:rsidR="00000000" w:rsidDel="00000000" w:rsidP="00000000" w:rsidRDefault="00000000" w:rsidRPr="00000000" w14:paraId="00000024">
            <w:pPr>
              <w:widowControl w:val="0"/>
              <w:spacing w:line="240" w:lineRule="auto"/>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 xml:space="preserve">Eş Dönemli Koşullar:</w:t>
            </w:r>
          </w:p>
          <w:p w:rsidR="00000000" w:rsidDel="00000000" w:rsidP="00000000" w:rsidRDefault="00000000" w:rsidRPr="00000000" w14:paraId="00000025">
            <w:pPr>
              <w:widowControl w:val="0"/>
              <w:spacing w:line="240" w:lineRule="auto"/>
              <w:rPr>
                <w:rFonts w:ascii="Times New Roman" w:cs="Times New Roman" w:eastAsia="Times New Roman" w:hAnsi="Times New Roman"/>
                <w:sz w:val="18"/>
                <w:szCs w:val="18"/>
                <w:u w:val="single"/>
              </w:rPr>
            </w:pPr>
            <w:r w:rsidDel="00000000" w:rsidR="00000000" w:rsidRPr="00000000">
              <w:rPr>
                <w:rtl w:val="0"/>
              </w:rPr>
            </w:r>
          </w:p>
          <w:p w:rsidR="00000000" w:rsidDel="00000000" w:rsidP="00000000" w:rsidRDefault="00000000" w:rsidRPr="00000000" w14:paraId="00000026">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Yok</w:t>
            </w:r>
          </w:p>
        </w:tc>
      </w:tr>
    </w:tbl>
    <w:p w:rsidR="00000000" w:rsidDel="00000000" w:rsidP="00000000" w:rsidRDefault="00000000" w:rsidRPr="00000000" w14:paraId="00000028">
      <w:pPr>
        <w:rPr>
          <w:rFonts w:ascii="Calibri" w:cs="Calibri" w:eastAsia="Calibri" w:hAnsi="Calibri"/>
          <w:sz w:val="20"/>
          <w:szCs w:val="20"/>
        </w:rPr>
      </w:pPr>
      <w:r w:rsidDel="00000000" w:rsidR="00000000" w:rsidRPr="00000000">
        <w:rPr>
          <w:rtl w:val="0"/>
        </w:rPr>
      </w:r>
    </w:p>
    <w:tbl>
      <w:tblPr>
        <w:tblStyle w:val="Table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009"/>
        <w:gridCol w:w="3010"/>
        <w:gridCol w:w="3010"/>
        <w:tblGridChange w:id="0">
          <w:tblGrid>
            <w:gridCol w:w="3009"/>
            <w:gridCol w:w="3010"/>
            <w:gridCol w:w="3010"/>
          </w:tblGrid>
        </w:tblGridChange>
      </w:tblGrid>
      <w:tr>
        <w:trPr>
          <w:cantSplit w:val="0"/>
          <w:trHeight w:val="20" w:hRule="atLeast"/>
          <w:tblHeader w:val="0"/>
        </w:trPr>
        <w:tc>
          <w:tcPr>
            <w:gridSpan w:val="3"/>
            <w:shd w:fill="d9d9d9"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AKTS</w:t>
            </w:r>
            <w:r w:rsidDel="00000000" w:rsidR="00000000" w:rsidRPr="00000000">
              <w:rPr>
                <w:rtl w:val="0"/>
              </w:rPr>
            </w:r>
          </w:p>
        </w:tc>
      </w:tr>
      <w:tr>
        <w:trPr>
          <w:cantSplit w:val="0"/>
          <w:trHeight w:val="2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2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AKTS Kredisi</w:t>
            </w:r>
            <w:r w:rsidDel="00000000" w:rsidR="00000000" w:rsidRPr="00000000">
              <w:rPr>
                <w:rtl w:val="0"/>
              </w:rPr>
            </w:r>
          </w:p>
        </w:tc>
        <w:tc>
          <w:tcPr>
            <w:vAlign w:val="center"/>
          </w:tcPr>
          <w:p w:rsidR="00000000" w:rsidDel="00000000" w:rsidP="00000000" w:rsidRDefault="00000000" w:rsidRPr="00000000" w14:paraId="0000002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Teorik Ders Saati</w:t>
            </w:r>
            <w:r w:rsidDel="00000000" w:rsidR="00000000" w:rsidRPr="00000000">
              <w:rPr>
                <w:rtl w:val="0"/>
              </w:rPr>
            </w:r>
          </w:p>
        </w:tc>
        <w:tc>
          <w:tcPr>
            <w:vAlign w:val="center"/>
          </w:tcPr>
          <w:p w:rsidR="00000000" w:rsidDel="00000000" w:rsidP="00000000" w:rsidRDefault="00000000" w:rsidRPr="00000000" w14:paraId="0000002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Uygulamalı Ders Saati</w:t>
            </w:r>
            <w:r w:rsidDel="00000000" w:rsidR="00000000" w:rsidRPr="00000000">
              <w:rPr>
                <w:rtl w:val="0"/>
              </w:rPr>
            </w:r>
          </w:p>
        </w:tc>
      </w:tr>
      <w:tr>
        <w:trPr>
          <w:cantSplit w:val="0"/>
          <w:trHeight w:val="2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2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56</w:t>
            </w:r>
          </w:p>
        </w:tc>
        <w:tc>
          <w:tcPr>
            <w:vAlign w:val="center"/>
          </w:tcPr>
          <w:p w:rsidR="00000000" w:rsidDel="00000000" w:rsidP="00000000" w:rsidRDefault="00000000" w:rsidRPr="00000000" w14:paraId="0000003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587</w:t>
            </w:r>
          </w:p>
        </w:tc>
        <w:tc>
          <w:tcPr>
            <w:vAlign w:val="center"/>
          </w:tcPr>
          <w:p w:rsidR="00000000" w:rsidDel="00000000" w:rsidP="00000000" w:rsidRDefault="00000000" w:rsidRPr="00000000" w14:paraId="0000003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 </w:t>
            </w:r>
          </w:p>
        </w:tc>
      </w:tr>
    </w:tbl>
    <w:p w:rsidR="00000000" w:rsidDel="00000000" w:rsidP="00000000" w:rsidRDefault="00000000" w:rsidRPr="00000000" w14:paraId="0000003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0"/>
          <w:szCs w:val="20"/>
        </w:rPr>
      </w:pPr>
      <w:r w:rsidDel="00000000" w:rsidR="00000000" w:rsidRPr="00000000">
        <w:rPr>
          <w:rtl w:val="0"/>
        </w:rPr>
      </w:r>
    </w:p>
    <w:tbl>
      <w:tblPr>
        <w:tblStyle w:val="Table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29"/>
        <w:tblGridChange w:id="0">
          <w:tblGrid>
            <w:gridCol w:w="9029"/>
          </w:tblGrid>
        </w:tblGridChange>
      </w:tblGrid>
      <w:tr>
        <w:trPr>
          <w:cantSplit w:val="0"/>
          <w:trHeight w:val="23"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EĞİTİM KOORDİNATÖRLERİ VE ÖĞRETİM ÜYELERİ</w:t>
            </w:r>
            <w:r w:rsidDel="00000000" w:rsidR="00000000" w:rsidRPr="00000000">
              <w:rPr>
                <w:rtl w:val="0"/>
              </w:rPr>
            </w:r>
          </w:p>
        </w:tc>
      </w:tr>
      <w:tr>
        <w:trPr>
          <w:cantSplit w:val="0"/>
          <w:trHeight w:val="23"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Dönem Koordinatörü: </w:t>
            </w:r>
            <w:r w:rsidDel="00000000" w:rsidR="00000000" w:rsidRPr="00000000">
              <w:rPr>
                <w:rFonts w:ascii="Calibri" w:cs="Calibri" w:eastAsia="Calibri" w:hAnsi="Calibri"/>
                <w:sz w:val="20"/>
                <w:szCs w:val="20"/>
                <w:rtl w:val="0"/>
              </w:rPr>
              <w:t xml:space="preserve">Dr. Öğr. Üyesi Sina Mokhtare</w:t>
              <w:br w:type="textWrapping"/>
            </w:r>
            <w:r w:rsidDel="00000000" w:rsidR="00000000" w:rsidRPr="00000000">
              <w:rPr>
                <w:rFonts w:ascii="Calibri" w:cs="Calibri" w:eastAsia="Calibri" w:hAnsi="Calibri"/>
                <w:b w:val="1"/>
                <w:sz w:val="20"/>
                <w:szCs w:val="20"/>
                <w:rtl w:val="0"/>
              </w:rPr>
              <w:t xml:space="preserve">Dönem Koordinatör Yardımcısı:</w:t>
            </w:r>
            <w:r w:rsidDel="00000000" w:rsidR="00000000" w:rsidRPr="00000000">
              <w:rPr>
                <w:rFonts w:ascii="Calibri" w:cs="Calibri" w:eastAsia="Calibri" w:hAnsi="Calibri"/>
                <w:sz w:val="20"/>
                <w:szCs w:val="20"/>
                <w:rtl w:val="0"/>
              </w:rPr>
              <w:t xml:space="preserve"> Dr.Öğr. Üyesi Tuğba Gümüştaş</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Ders Kurul Başkanları</w:t>
            </w: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tbl>
            <w:tblPr>
              <w:tblStyle w:val="Table4"/>
              <w:tblW w:w="80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838"/>
              <w:gridCol w:w="3202"/>
              <w:tblGridChange w:id="0">
                <w:tblGrid>
                  <w:gridCol w:w="4838"/>
                  <w:gridCol w:w="32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A">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Ders Kurulu 1 (Hastalıkların Biyolojik Temeli II / Neoplazi ve Hematopoietik Sistem)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Ebru Demiralay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Ders Kurulu 2 (Hastalıkların Biyolojik Temeli III, Mikroorganizmalar ve Oluşturduğu Hastalıklar)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Doç. Dr. Aslı Karadeniz</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E">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Ders Kurulu 3 (Dolaşım ve Solunum Sistemi)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Tuğba Gümüştaş</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0">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Ders Kurulu 4 (Gastrointestinal Sistem)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Sina Mokhtare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2">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Ders Kurulu 5 (Ürogenital Sistem ve Endokrin Sistem)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Hasan SOYDAN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4">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Ders Kurulu 6 (Nörolojik Bilimler ve Psikiyatri ve Kas İskelet Sistemi)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A. Ece Büyüksandalyacı Tunç</w:t>
                  </w:r>
                </w:p>
              </w:tc>
            </w:tr>
            <w:tr>
              <w:trPr>
                <w:cantSplit w:val="0"/>
                <w:trHeight w:val="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Ders Kurulu 7 (Halk Sağlığı ve Adli Tıp)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Zafer ÖZTEK</w:t>
                  </w:r>
                </w:p>
              </w:tc>
            </w:tr>
          </w:tbl>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tbl>
            <w:tblPr>
              <w:tblStyle w:val="Table5"/>
              <w:tblW w:w="7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7905"/>
              <w:tblGridChange w:id="0">
                <w:tblGrid>
                  <w:gridCol w:w="7905"/>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Öğretim Üyeleri</w:t>
                  </w:r>
                  <w:r w:rsidDel="00000000" w:rsidR="00000000" w:rsidRPr="00000000">
                    <w:rPr>
                      <w:rtl w:val="0"/>
                    </w:rPr>
                  </w:r>
                </w:p>
                <w:p w:rsidR="00000000" w:rsidDel="00000000" w:rsidP="00000000" w:rsidRDefault="00000000" w:rsidRPr="00000000" w14:paraId="0000004B">
                  <w:pPr>
                    <w:tabs>
                      <w:tab w:val="left" w:leader="none" w:pos="2957"/>
                    </w:tabs>
                    <w:jc w:val="both"/>
                    <w:rPr>
                      <w:rFonts w:ascii="Calibri" w:cs="Calibri" w:eastAsia="Calibri" w:hAnsi="Calibri"/>
                      <w:sz w:val="20"/>
                      <w:szCs w:val="20"/>
                    </w:rPr>
                  </w:pPr>
                  <w:bookmarkStart w:colFirst="0" w:colLast="0" w:name="_gjdgxs" w:id="0"/>
                  <w:bookmarkEnd w:id="0"/>
                  <w:r w:rsidDel="00000000" w:rsidR="00000000" w:rsidRPr="00000000">
                    <w:rPr>
                      <w:rFonts w:ascii="Calibri" w:cs="Calibri" w:eastAsia="Calibri" w:hAnsi="Calibri"/>
                      <w:sz w:val="20"/>
                      <w:szCs w:val="20"/>
                      <w:rtl w:val="0"/>
                    </w:rPr>
                    <w:t xml:space="preserve">Prof. Dr. Esra Küsdül Sağlam, Prof. Dr. Gülbüz Sezgin, Prof. Dr. Şükrü Yıldırım, Prof. Dr. Ebru Demiralay, Prof. Dr. Arif Şahin Kut, Prof. Dr. Bekir Yılmaz Cingözbay, Prof, Prof. Dr. Sema Umut, Prof. Dr. Zeliha Özer, Prof. Dr. Rahmi Çubuk, Prof. Dr. Gül Öngen, Prof. Dr. Hüseyin Refik Burgut, Prof. Dr. Ahmet Zafer Öztek, Prof. Dr. Ayşegül Erdemir, Prof. Dr. Münür Can Dolapçıoğlu, Prof. Dr. Erhun Kasırga, Prof. Dr. Ahmet Kenan Karademir, Prof. Dr. Itır Yeğenağa, Prof. Dr. Hasan Soydan, Prof. Dr. Berna Haliloğlu Peker, Prof. Dr. Erdin İlter, Prof. Dr. Ümit Özekici, Prof. Dr. Aygen Çelik, Prof. Dr. Nilgün Çınar, Prof. Dr. Çağlar Öğütman, Doç. Dr. Ali Hakan Kaya, Doç.  Dr. Aslı Karadeniz, Doç. Dr. Deniz Demir, Doç. Dr. Suat Küçükgöncü, Doç. Dr. Ayşe Destina Yalçın, Doç. Dr. Selçuk Sayılır, Doç. Dr. Erdal Dilekçi, Doç. Dr. Pınar Öngürü, Dr. Öğretim Üyesi Yaman Sağlam, Dr. Öğretim Üyesi Pınar Eker, Dr. Öğretim Üyesi Ayşei Gevher Solakoğlu, Dr. Öğretim Üyesi Ayça Sözen, Dr. Öğretim Üyesi Şevin Demir, Dr. Öğretim Üyesi Ali Gürsoy, Dr. Öğretim Üyesi Eşref Özer, Dr. Öğretim Üyesi Buğra Çetin, Doç. Dr. Miruna F. Ateş, Doç. Dr. Özlem Cam, Dr. Öğretim Üyesi Burcu Kök Kendirlioğlu, Dr. Öğretim Üyesi Hidayet Ece Çelik, Dr. Öğretim Üyesi Mukadder Erbilgin, Dr. Öğretim Üyesi Turhan Şalva, Dr. Öğr. Üyesi Tuğba Gümüştaş, Dr. Öğr. Üyesi A. Ece Büyüksandalyacı Tunç, Dr. Öğr. Üyesi Cansu Sarıkaya, Dr. Öğr. Üyesi Zeynep Akbulut, Dr.Öğr.Üyesi Yonca Sekibağ</w:t>
                  </w:r>
                </w:p>
              </w:tc>
            </w:tr>
          </w:tbl>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4D">
      <w:pPr>
        <w:rPr>
          <w:rFonts w:ascii="Calibri" w:cs="Calibri" w:eastAsia="Calibri" w:hAnsi="Calibri"/>
          <w:sz w:val="20"/>
          <w:szCs w:val="20"/>
        </w:rPr>
      </w:pPr>
      <w:r w:rsidDel="00000000" w:rsidR="00000000" w:rsidRPr="00000000">
        <w:rPr>
          <w:rtl w:val="0"/>
        </w:rPr>
      </w:r>
    </w:p>
    <w:tbl>
      <w:tblPr>
        <w:tblStyle w:val="Table6"/>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29"/>
        <w:tblGridChange w:id="0">
          <w:tblGrid>
            <w:gridCol w:w="9029"/>
          </w:tblGrid>
        </w:tblGridChange>
      </w:tblGrid>
      <w:tr>
        <w:trPr>
          <w:cantSplit w:val="0"/>
          <w:trHeight w:val="23"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4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DERSİN GENEL AMACI ve KATEGORİSİ</w:t>
            </w:r>
            <w:r w:rsidDel="00000000" w:rsidR="00000000" w:rsidRPr="00000000">
              <w:rPr>
                <w:rtl w:val="0"/>
              </w:rPr>
            </w:r>
          </w:p>
        </w:tc>
      </w:tr>
      <w:tr>
        <w:trPr>
          <w:cantSplit w:val="0"/>
          <w:trHeight w:val="23"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4F">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Hematopoetik sistem, immün sistem, kardiyovasküler, solunum, gastrointestinal, genitoüriner sistem hastalıklarının etiyopatogenezi, hastalıklarda kullanılan farmakolojik ajanların özellikleri, enfeksiyöz ajanların özellikleri ve laboratuvar bulguları, neoplastik hastalıklar, oluşum mekanizmaları konularında bilgi kazandırmak. Hastalıkların tanı ve tedavi yöntemlerinin kavranmasını sağlamak. Halk sağlığı temel ilke kavramlarının kavranması ve Türkiyeden ve dünyadan örnekler verilerek konularının kavranmasını sağlamak. </w:t>
            </w:r>
          </w:p>
          <w:p w:rsidR="00000000" w:rsidDel="00000000" w:rsidP="00000000" w:rsidRDefault="00000000" w:rsidRPr="00000000" w14:paraId="00000050">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Tıp etiği, temel biyoistatistiksel yöntemler konularının kavranması. </w:t>
            </w:r>
          </w:p>
          <w:p w:rsidR="00000000" w:rsidDel="00000000" w:rsidP="00000000" w:rsidRDefault="00000000" w:rsidRPr="00000000" w14:paraId="00000051">
            <w:pPr>
              <w:widowControl w:val="0"/>
              <w:spacing w:line="240" w:lineRule="auto"/>
              <w:rPr>
                <w:rFonts w:ascii="Calibri" w:cs="Calibri" w:eastAsia="Calibri" w:hAnsi="Calibri"/>
                <w:sz w:val="20"/>
                <w:szCs w:val="20"/>
              </w:rPr>
            </w:pPr>
            <w:r w:rsidDel="00000000" w:rsidR="00000000" w:rsidRPr="00000000">
              <w:rPr>
                <w:rtl w:val="0"/>
              </w:rPr>
            </w:r>
          </w:p>
          <w:tbl>
            <w:tblPr>
              <w:tblStyle w:val="Table7"/>
              <w:tblW w:w="4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826"/>
              <w:gridCol w:w="989"/>
              <w:tblGridChange w:id="0">
                <w:tblGrid>
                  <w:gridCol w:w="3826"/>
                  <w:gridCol w:w="989"/>
                </w:tblGrid>
              </w:tblGridChange>
            </w:tblGrid>
            <w:tr>
              <w:trPr>
                <w:cantSplit w:val="0"/>
                <w:trHeight w:val="340" w:hRule="atLeast"/>
                <w:tblHeader w:val="0"/>
              </w:trPr>
              <w:tc>
                <w:tcPr>
                  <w:gridSpan w:val="2"/>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DERSİN KATEGORİSİ</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54">
                  <w:pPr>
                    <w:widowControl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Temel Meslek Dersi</w:t>
                  </w:r>
                </w:p>
              </w:tc>
              <w:tc>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X</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56">
                  <w:pPr>
                    <w:widowControl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Uzmanlık / Alan Dersi</w:t>
                  </w:r>
                </w:p>
              </w:tc>
              <w:tc>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58">
                  <w:pPr>
                    <w:widowControl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Destek Dersi</w:t>
                  </w:r>
                </w:p>
              </w:tc>
              <w:tc>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5A">
                  <w:pPr>
                    <w:widowControl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Aktarılabilir Beceri Dersi</w:t>
                  </w:r>
                </w:p>
              </w:tc>
              <w:tc>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5C">
                  <w:pPr>
                    <w:widowControl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Beşeri, İletişim ve Yönetim Becerileri Dersleri</w:t>
                  </w:r>
                </w:p>
              </w:tc>
              <w:tc>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5E">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5F">
      <w:pPr>
        <w:rPr>
          <w:rFonts w:ascii="Calibri" w:cs="Calibri" w:eastAsia="Calibri" w:hAnsi="Calibri"/>
          <w:sz w:val="20"/>
          <w:szCs w:val="20"/>
        </w:rPr>
      </w:pPr>
      <w:r w:rsidDel="00000000" w:rsidR="00000000" w:rsidRPr="00000000">
        <w:rPr>
          <w:rtl w:val="0"/>
        </w:rPr>
      </w:r>
    </w:p>
    <w:tbl>
      <w:tblPr>
        <w:tblStyle w:val="Table8"/>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29"/>
        <w:tblGridChange w:id="0">
          <w:tblGrid>
            <w:gridCol w:w="9029"/>
          </w:tblGrid>
        </w:tblGridChange>
      </w:tblGrid>
      <w:tr>
        <w:trPr>
          <w:cantSplit w:val="0"/>
          <w:trHeight w:val="23"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6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DERSİN KİTAPLARI VE YARDIMCI OKUMALAR</w:t>
            </w:r>
            <w:r w:rsidDel="00000000" w:rsidR="00000000" w:rsidRPr="00000000">
              <w:rPr>
                <w:rtl w:val="0"/>
              </w:rPr>
            </w:r>
          </w:p>
        </w:tc>
      </w:tr>
      <w:tr>
        <w:trPr>
          <w:cantSplit w:val="0"/>
          <w:trHeight w:val="23"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61">
            <w:pPr>
              <w:shd w:fill="ffffff" w:val="clear"/>
              <w:spacing w:line="240" w:lineRule="auto"/>
              <w:ind w:right="57"/>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Ders Kitapları: </w:t>
            </w:r>
            <w:r w:rsidDel="00000000" w:rsidR="00000000" w:rsidRPr="00000000">
              <w:rPr>
                <w:rtl w:val="0"/>
              </w:rPr>
            </w:r>
          </w:p>
          <w:p w:rsidR="00000000" w:rsidDel="00000000" w:rsidP="00000000" w:rsidRDefault="00000000" w:rsidRPr="00000000" w14:paraId="00000062">
            <w:pPr>
              <w:shd w:fill="ffffff" w:val="clear"/>
              <w:spacing w:line="240" w:lineRule="auto"/>
              <w:ind w:right="57"/>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63">
            <w:pPr>
              <w:shd w:fill="ffffff" w:val="clear"/>
              <w:spacing w:line="240" w:lineRule="auto"/>
              <w:ind w:right="57"/>
              <w:jc w:val="both"/>
              <w:rPr>
                <w:rFonts w:ascii="Calibri" w:cs="Calibri" w:eastAsia="Calibri" w:hAnsi="Calibri"/>
                <w:color w:val="222222"/>
                <w:sz w:val="20"/>
                <w:szCs w:val="20"/>
              </w:rPr>
            </w:pPr>
            <w:r w:rsidDel="00000000" w:rsidR="00000000" w:rsidRPr="00000000">
              <w:rPr>
                <w:rFonts w:ascii="Calibri" w:cs="Calibri" w:eastAsia="Calibri" w:hAnsi="Calibri"/>
                <w:b w:val="1"/>
                <w:color w:val="222222"/>
                <w:sz w:val="20"/>
                <w:szCs w:val="20"/>
                <w:rtl w:val="0"/>
              </w:rPr>
              <w:t xml:space="preserve">Temel Kitaplar </w:t>
            </w:r>
            <w:r w:rsidDel="00000000" w:rsidR="00000000" w:rsidRPr="00000000">
              <w:rPr>
                <w:rtl w:val="0"/>
              </w:rPr>
            </w:r>
          </w:p>
          <w:p w:rsidR="00000000" w:rsidDel="00000000" w:rsidP="00000000" w:rsidRDefault="00000000" w:rsidRPr="00000000" w14:paraId="00000064">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65">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Anestezi: </w:t>
            </w:r>
          </w:p>
          <w:p w:rsidR="00000000" w:rsidDel="00000000" w:rsidP="00000000" w:rsidRDefault="00000000" w:rsidRPr="00000000" w14:paraId="00000066">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__Annual European Resuscitation Council Guidelines (Her yıl  veya  2 yılda bir güncellenir).</w:t>
            </w:r>
          </w:p>
          <w:p w:rsidR="00000000" w:rsidDel="00000000" w:rsidP="00000000" w:rsidRDefault="00000000" w:rsidRPr="00000000" w14:paraId="00000067">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68">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Biyokimya: </w:t>
            </w:r>
          </w:p>
          <w:p w:rsidR="00000000" w:rsidDel="00000000" w:rsidP="00000000" w:rsidRDefault="00000000" w:rsidRPr="00000000" w14:paraId="00000069">
            <w:pPr>
              <w:shd w:fill="ffffff" w:val="clear"/>
              <w:spacing w:line="240" w:lineRule="auto"/>
              <w:ind w:left="57" w:right="57" w:firstLine="0"/>
              <w:jc w:val="both"/>
              <w:rPr>
                <w:rFonts w:ascii="Calibri" w:cs="Calibri" w:eastAsia="Calibri" w:hAnsi="Calibri"/>
                <w:sz w:val="20"/>
                <w:szCs w:val="20"/>
              </w:rPr>
            </w:pPr>
            <w:r w:rsidDel="00000000" w:rsidR="00000000" w:rsidRPr="00000000">
              <w:rPr>
                <w:rFonts w:ascii="Calibri" w:cs="Calibri" w:eastAsia="Calibri" w:hAnsi="Calibri"/>
                <w:color w:val="222222"/>
                <w:sz w:val="20"/>
                <w:szCs w:val="20"/>
                <w:rtl w:val="0"/>
              </w:rPr>
              <w:t xml:space="preserve">__</w:t>
            </w:r>
            <w:r w:rsidDel="00000000" w:rsidR="00000000" w:rsidRPr="00000000">
              <w:rPr>
                <w:rFonts w:ascii="Calibri" w:cs="Calibri" w:eastAsia="Calibri" w:hAnsi="Calibri"/>
                <w:color w:val="000000"/>
                <w:sz w:val="20"/>
                <w:szCs w:val="20"/>
                <w:rtl w:val="0"/>
              </w:rPr>
              <w:t xml:space="preserve">Sorularla Konu Anlatımlı Tıbbi Biyokimya. Editör:Prof. Dr. Dildar Konukoğlu</w:t>
            </w:r>
            <w:r w:rsidDel="00000000" w:rsidR="00000000" w:rsidRPr="00000000">
              <w:rPr>
                <w:rFonts w:ascii="Calibri" w:cs="Calibri" w:eastAsia="Calibri" w:hAnsi="Calibri"/>
                <w:color w:val="004f81"/>
                <w:sz w:val="20"/>
                <w:szCs w:val="20"/>
                <w:rtl w:val="0"/>
              </w:rPr>
              <w:t xml:space="preserve"> 2018, </w:t>
            </w:r>
            <w:r w:rsidDel="00000000" w:rsidR="00000000" w:rsidRPr="00000000">
              <w:rPr>
                <w:rFonts w:ascii="Calibri" w:cs="Calibri" w:eastAsia="Calibri" w:hAnsi="Calibri"/>
                <w:color w:val="000000"/>
                <w:sz w:val="20"/>
                <w:szCs w:val="20"/>
                <w:rtl w:val="0"/>
              </w:rPr>
              <w:t xml:space="preserve">Nobel Tıp Kitabevleri.</w:t>
            </w:r>
            <w:r w:rsidDel="00000000" w:rsidR="00000000" w:rsidRPr="00000000">
              <w:rPr>
                <w:rtl w:val="0"/>
              </w:rPr>
            </w:r>
          </w:p>
          <w:p w:rsidR="00000000" w:rsidDel="00000000" w:rsidP="00000000" w:rsidRDefault="00000000" w:rsidRPr="00000000" w14:paraId="0000006A">
            <w:pPr>
              <w:shd w:fill="ffffff" w:val="clear"/>
              <w:spacing w:line="240" w:lineRule="auto"/>
              <w:ind w:left="57" w:right="57"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B">
            <w:pPr>
              <w:shd w:fill="ffffff" w:val="clear"/>
              <w:spacing w:line="240" w:lineRule="auto"/>
              <w:ind w:left="57" w:right="5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Endokrinoloji: </w:t>
            </w:r>
          </w:p>
          <w:p w:rsidR="00000000" w:rsidDel="00000000" w:rsidP="00000000" w:rsidRDefault="00000000" w:rsidRPr="00000000" w14:paraId="0000006C">
            <w:pPr>
              <w:shd w:fill="ffffff" w:val="clear"/>
              <w:spacing w:line="240" w:lineRule="auto"/>
              <w:ind w:left="57" w:right="5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__Greenspan's Basic &amp; Clinical Endocrinology; David G Gardner, Dolores Shoback, 10th Edition, 2018.</w:t>
            </w:r>
          </w:p>
          <w:p w:rsidR="00000000" w:rsidDel="00000000" w:rsidP="00000000" w:rsidRDefault="00000000" w:rsidRPr="00000000" w14:paraId="0000006D">
            <w:pPr>
              <w:shd w:fill="ffffff" w:val="clear"/>
              <w:spacing w:line="240" w:lineRule="auto"/>
              <w:ind w:left="57" w:right="5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__Geçmişten Geleceğe Endokrinoloji, Endokrinoloji ve Metabolizma Dern, 1. baskı, 2019.</w:t>
            </w:r>
          </w:p>
          <w:p w:rsidR="00000000" w:rsidDel="00000000" w:rsidP="00000000" w:rsidRDefault="00000000" w:rsidRPr="00000000" w14:paraId="0000006E">
            <w:pPr>
              <w:shd w:fill="ffffff" w:val="clear"/>
              <w:spacing w:line="240" w:lineRule="auto"/>
              <w:ind w:left="57" w:right="57"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F">
            <w:pPr>
              <w:shd w:fill="ffffff" w:val="clear"/>
              <w:spacing w:line="240" w:lineRule="auto"/>
              <w:ind w:left="57" w:right="5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Enfeksiyon Hastalıkları: </w:t>
            </w:r>
          </w:p>
          <w:p w:rsidR="00000000" w:rsidDel="00000000" w:rsidP="00000000" w:rsidRDefault="00000000" w:rsidRPr="00000000" w14:paraId="00000070">
            <w:pPr>
              <w:shd w:fill="ffffff" w:val="clea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__Enfeksiyon Hastalıkları ve Mikrobiyolojisi. Editörler: Ayşe Willke Topçu, Güner Söyletir, Mehmet Doğanay. Nobel Tıp Kitabevi. 4. baskı. 2017</w:t>
            </w:r>
          </w:p>
          <w:p w:rsidR="00000000" w:rsidDel="00000000" w:rsidP="00000000" w:rsidRDefault="00000000" w:rsidRPr="00000000" w14:paraId="00000071">
            <w:pPr>
              <w:shd w:fill="ffffff" w:val="clea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__Mandell, Douglas and Bennett’s principles and practice of infectious diseases. Editors: John E. Bennett MD, / Raphael Dolin MD, / Martin J. Blaser MD. Elsevier. 9th Edition. 2019</w:t>
            </w:r>
          </w:p>
          <w:p w:rsidR="00000000" w:rsidDel="00000000" w:rsidP="00000000" w:rsidRDefault="00000000" w:rsidRPr="00000000" w14:paraId="00000072">
            <w:pPr>
              <w:shd w:fill="ffffff" w:val="clear"/>
              <w:spacing w:line="240" w:lineRule="auto"/>
              <w:ind w:left="57" w:right="57"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3">
            <w:pPr>
              <w:shd w:fill="ffffff" w:val="clear"/>
              <w:spacing w:line="240" w:lineRule="auto"/>
              <w:ind w:left="57" w:right="5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Farmakoloji: </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ffffff" w:val="clear"/>
              <w:spacing w:after="280" w:line="240" w:lineRule="auto"/>
              <w:ind w:left="57" w:right="57"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 Basic &amp; Clinical Pharmacology, Katzung B. Fifteenth Edition, 2021 by McGraw Hill</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ffffff" w:val="clear"/>
              <w:spacing w:after="280" w:line="240" w:lineRule="auto"/>
              <w:ind w:left="57" w:right="57"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__Goodman &amp; Gilman's: The Pharmacological Basis of Therapeutics, 13e, 2018, McGraw-Hill </w:t>
            </w:r>
          </w:p>
          <w:p w:rsidR="00000000" w:rsidDel="00000000" w:rsidP="00000000" w:rsidRDefault="00000000" w:rsidRPr="00000000" w14:paraId="00000076">
            <w:pPr>
              <w:keepNext w:val="1"/>
              <w:keepLines w:val="1"/>
              <w:pBdr>
                <w:top w:space="0" w:sz="0" w:val="nil"/>
                <w:left w:space="0" w:sz="0" w:val="nil"/>
                <w:bottom w:space="0" w:sz="0" w:val="nil"/>
                <w:right w:space="0" w:sz="0" w:val="nil"/>
                <w:between w:space="0" w:sz="0" w:val="nil"/>
              </w:pBdr>
              <w:ind w:left="57" w:right="57"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__Akılcı Tedavi Yönünden Tıbbi Farmakoloji </w:t>
            </w:r>
            <w:hyperlink r:id="rId6">
              <w:r w:rsidDel="00000000" w:rsidR="00000000" w:rsidRPr="00000000">
                <w:rPr>
                  <w:rFonts w:ascii="Calibri" w:cs="Calibri" w:eastAsia="Calibri" w:hAnsi="Calibri"/>
                  <w:color w:val="0000ff"/>
                  <w:sz w:val="20"/>
                  <w:szCs w:val="20"/>
                  <w:u w:val="single"/>
                  <w:rtl w:val="0"/>
                </w:rPr>
                <w:t xml:space="preserve">Oğuz Kayaalp</w:t>
              </w:r>
            </w:hyperlink>
            <w:r w:rsidDel="00000000" w:rsidR="00000000" w:rsidRPr="00000000">
              <w:rPr>
                <w:rFonts w:ascii="Calibri" w:cs="Calibri" w:eastAsia="Calibri" w:hAnsi="Calibri"/>
                <w:color w:val="000000"/>
                <w:sz w:val="20"/>
                <w:szCs w:val="20"/>
                <w:rtl w:val="0"/>
              </w:rPr>
              <w:t xml:space="preserve"> </w:t>
            </w:r>
            <w:hyperlink r:id="rId7">
              <w:r w:rsidDel="00000000" w:rsidR="00000000" w:rsidRPr="00000000">
                <w:rPr>
                  <w:rFonts w:ascii="Calibri" w:cs="Calibri" w:eastAsia="Calibri" w:hAnsi="Calibri"/>
                  <w:color w:val="0000ff"/>
                  <w:sz w:val="20"/>
                  <w:szCs w:val="20"/>
                  <w:u w:val="single"/>
                  <w:rtl w:val="0"/>
                </w:rPr>
                <w:t xml:space="preserve">Pelikan Yayınevi</w:t>
              </w:r>
            </w:hyperlink>
            <w:r w:rsidDel="00000000" w:rsidR="00000000" w:rsidRPr="00000000">
              <w:rPr>
                <w:rFonts w:ascii="Calibri" w:cs="Calibri" w:eastAsia="Calibri" w:hAnsi="Calibri"/>
                <w:color w:val="000000"/>
                <w:sz w:val="20"/>
                <w:szCs w:val="20"/>
                <w:rtl w:val="0"/>
              </w:rPr>
              <w:t xml:space="preserve"> 2021.</w:t>
            </w:r>
          </w:p>
          <w:p w:rsidR="00000000" w:rsidDel="00000000" w:rsidP="00000000" w:rsidRDefault="00000000" w:rsidRPr="00000000" w14:paraId="00000077">
            <w:pPr>
              <w:keepNext w:val="1"/>
              <w:keepLines w:val="1"/>
              <w:pBdr>
                <w:top w:space="0" w:sz="0" w:val="nil"/>
                <w:left w:space="0" w:sz="0" w:val="nil"/>
                <w:bottom w:space="0" w:sz="0" w:val="nil"/>
                <w:right w:space="0" w:sz="0" w:val="nil"/>
                <w:between w:space="0" w:sz="0" w:val="nil"/>
              </w:pBdr>
              <w:ind w:left="57" w:right="57"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78">
            <w:pPr>
              <w:keepNext w:val="1"/>
              <w:keepLines w:val="1"/>
              <w:pBdr>
                <w:top w:space="0" w:sz="0" w:val="nil"/>
                <w:left w:space="0" w:sz="0" w:val="nil"/>
                <w:bottom w:space="0" w:sz="0" w:val="nil"/>
                <w:right w:space="0" w:sz="0" w:val="nil"/>
                <w:between w:space="0" w:sz="0" w:val="nil"/>
              </w:pBdr>
              <w:ind w:left="57" w:right="57"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Fizik Tedavi ve Rehabilitasyon: </w:t>
            </w:r>
          </w:p>
          <w:p w:rsidR="00000000" w:rsidDel="00000000" w:rsidP="00000000" w:rsidRDefault="00000000" w:rsidRPr="00000000" w14:paraId="00000079">
            <w:pPr>
              <w:keepNext w:val="1"/>
              <w:keepLines w:val="1"/>
              <w:pBdr>
                <w:top w:space="0" w:sz="0" w:val="nil"/>
                <w:left w:space="0" w:sz="0" w:val="nil"/>
                <w:bottom w:space="0" w:sz="0" w:val="nil"/>
                <w:right w:space="0" w:sz="0" w:val="nil"/>
                <w:between w:space="0" w:sz="0" w:val="nil"/>
              </w:pBdr>
              <w:ind w:left="57" w:right="57"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__Frontera, W. R., DeLisa, J. A., Gans, B. M., &amp;amp; Robinson, L. R. (2019). DeLisa&amp;#39;s physical</w:t>
            </w:r>
          </w:p>
          <w:p w:rsidR="00000000" w:rsidDel="00000000" w:rsidP="00000000" w:rsidRDefault="00000000" w:rsidRPr="00000000" w14:paraId="0000007A">
            <w:pPr>
              <w:keepNext w:val="1"/>
              <w:keepLines w:val="1"/>
              <w:pBdr>
                <w:top w:space="0" w:sz="0" w:val="nil"/>
                <w:left w:space="0" w:sz="0" w:val="nil"/>
                <w:bottom w:space="0" w:sz="0" w:val="nil"/>
                <w:right w:space="0" w:sz="0" w:val="nil"/>
                <w:between w:space="0" w:sz="0" w:val="nil"/>
              </w:pBdr>
              <w:spacing w:before="400" w:lineRule="auto"/>
              <w:ind w:left="57" w:right="57"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medicine and rehabilitation: Principles and  Practice. Lippincott Williams &amp; Wilkins.</w:t>
            </w:r>
          </w:p>
          <w:p w:rsidR="00000000" w:rsidDel="00000000" w:rsidP="00000000" w:rsidRDefault="00000000" w:rsidRPr="00000000" w14:paraId="0000007B">
            <w:pPr>
              <w:keepNext w:val="1"/>
              <w:keepLines w:val="1"/>
              <w:pBdr>
                <w:top w:space="0" w:sz="0" w:val="nil"/>
                <w:left w:space="0" w:sz="0" w:val="nil"/>
                <w:bottom w:space="0" w:sz="0" w:val="nil"/>
                <w:right w:space="0" w:sz="0" w:val="nil"/>
                <w:between w:space="0" w:sz="0" w:val="nil"/>
              </w:pBdr>
              <w:spacing w:before="400" w:lineRule="auto"/>
              <w:ind w:left="57" w:right="57"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__Hochberg, M. C., Silman, A. J., Smolen, J. S., Weinblatt, M. E., &amp;amp; Weisman, M. H. (Eds.).</w:t>
            </w:r>
          </w:p>
          <w:p w:rsidR="00000000" w:rsidDel="00000000" w:rsidP="00000000" w:rsidRDefault="00000000" w:rsidRPr="00000000" w14:paraId="0000007C">
            <w:pPr>
              <w:keepNext w:val="1"/>
              <w:keepLines w:val="1"/>
              <w:pBdr>
                <w:top w:space="0" w:sz="0" w:val="nil"/>
                <w:left w:space="0" w:sz="0" w:val="nil"/>
                <w:bottom w:space="0" w:sz="0" w:val="nil"/>
                <w:right w:space="0" w:sz="0" w:val="nil"/>
                <w:between w:space="0" w:sz="0" w:val="nil"/>
              </w:pBdr>
              <w:ind w:left="57" w:right="57"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(2014). Rheumatology E-Book. Elsevier Health Sciences.</w:t>
            </w:r>
          </w:p>
          <w:p w:rsidR="00000000" w:rsidDel="00000000" w:rsidP="00000000" w:rsidRDefault="00000000" w:rsidRPr="00000000" w14:paraId="0000007D">
            <w:pPr>
              <w:keepNext w:val="1"/>
              <w:keepLines w:val="1"/>
              <w:pBdr>
                <w:top w:space="0" w:sz="0" w:val="nil"/>
                <w:left w:space="0" w:sz="0" w:val="nil"/>
                <w:bottom w:space="0" w:sz="0" w:val="nil"/>
                <w:right w:space="0" w:sz="0" w:val="nil"/>
                <w:between w:space="0" w:sz="0" w:val="nil"/>
              </w:pBdr>
              <w:ind w:left="57" w:right="57" w:firstLine="0"/>
              <w:jc w:val="both"/>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7E">
            <w:pPr>
              <w:keepNext w:val="1"/>
              <w:keepLines w:val="1"/>
              <w:pBdr>
                <w:top w:space="0" w:sz="0" w:val="nil"/>
                <w:left w:space="0" w:sz="0" w:val="nil"/>
                <w:bottom w:space="0" w:sz="0" w:val="nil"/>
                <w:right w:space="0" w:sz="0" w:val="nil"/>
                <w:between w:space="0" w:sz="0" w:val="nil"/>
              </w:pBdr>
              <w:ind w:left="57" w:right="57" w:firstLine="0"/>
              <w:jc w:val="both"/>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Gastroenteroloji:</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ffffff" w:val="clear"/>
              <w:spacing w:line="240" w:lineRule="auto"/>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__İç Hastalıkları Gastroenteroloji, Genel editör Prof. Çetin Erol, Editör: Prof. Dr. İlkay Şimşek Yayınevi: NM medikal &amp; Nobel, 2008.</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ffffff" w:val="clear"/>
              <w:spacing w:line="240" w:lineRule="auto"/>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__Klinik Gastroenteroloji ve Hepatoloji, Editörler: Prof. Dr. Nurdan Tözün, Prof. Dr. Halis Şimşek, Prof. Dr. Hasan Özkan, Prof. Dr. İlkay Şimşek, Prof. Dr. Ali Gören, Yayınevi: Medikal &amp; Nobel Yayınları, 2007.</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ffffff" w:val="clear"/>
              <w:spacing w:after="160" w:line="240" w:lineRule="auto"/>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__Gastroenteroloji Hepatoloji Tanı ve Tedavi, Editörler:  Prof. Dr. Cem Kalaycı-Reşat Dabak, Yayınevi: Ofset Hazırlık, 2010.</w:t>
            </w:r>
          </w:p>
          <w:p w:rsidR="00000000" w:rsidDel="00000000" w:rsidP="00000000" w:rsidRDefault="00000000" w:rsidRPr="00000000" w14:paraId="00000082">
            <w:pPr>
              <w:keepNext w:val="1"/>
              <w:keepLines w:val="1"/>
              <w:pBdr>
                <w:top w:space="0" w:sz="0" w:val="nil"/>
                <w:left w:space="0" w:sz="0" w:val="nil"/>
                <w:bottom w:space="0" w:sz="0" w:val="nil"/>
                <w:right w:space="0" w:sz="0" w:val="nil"/>
                <w:between w:space="0" w:sz="0" w:val="nil"/>
              </w:pBdr>
              <w:ind w:left="57" w:right="57" w:firstLine="0"/>
              <w:jc w:val="both"/>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Genel Cerrahi: </w:t>
            </w:r>
          </w:p>
          <w:p w:rsidR="00000000" w:rsidDel="00000000" w:rsidP="00000000" w:rsidRDefault="00000000" w:rsidRPr="00000000" w14:paraId="00000083">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__Schwartz Cerrahi ilkeleri. Editörler: M. Mahir Özmen Güneş Tıp Kitabevi. 2020</w:t>
            </w:r>
          </w:p>
          <w:p w:rsidR="00000000" w:rsidDel="00000000" w:rsidP="00000000" w:rsidRDefault="00000000" w:rsidRPr="00000000" w14:paraId="00000084">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__Sabiston Genel Cerrahi. Editörler: M. Ali Gülçelik, H. Erhan Güven.  Güneş Tıp Kitabevi. 2018.</w:t>
            </w:r>
          </w:p>
          <w:p w:rsidR="00000000" w:rsidDel="00000000" w:rsidP="00000000" w:rsidRDefault="00000000" w:rsidRPr="00000000" w14:paraId="00000085">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86">
            <w:pPr>
              <w:shd w:fill="ffffff" w:val="clear"/>
              <w:spacing w:line="240" w:lineRule="auto"/>
              <w:ind w:left="57" w:right="57" w:firstLine="0"/>
              <w:jc w:val="both"/>
              <w:rPr>
                <w:rFonts w:ascii="Calibri" w:cs="Calibri" w:eastAsia="Calibri" w:hAnsi="Calibri"/>
                <w:sz w:val="20"/>
                <w:szCs w:val="20"/>
              </w:rPr>
            </w:pPr>
            <w:r w:rsidDel="00000000" w:rsidR="00000000" w:rsidRPr="00000000">
              <w:rPr>
                <w:rFonts w:ascii="Calibri" w:cs="Calibri" w:eastAsia="Calibri" w:hAnsi="Calibri"/>
                <w:color w:val="222222"/>
                <w:sz w:val="20"/>
                <w:szCs w:val="20"/>
                <w:rtl w:val="0"/>
              </w:rPr>
              <w:t xml:space="preserve">Halk Sağlığı: </w:t>
            </w:r>
            <w:r w:rsidDel="00000000" w:rsidR="00000000" w:rsidRPr="00000000">
              <w:rPr>
                <w:rtl w:val="0"/>
              </w:rPr>
            </w:r>
          </w:p>
          <w:p w:rsidR="00000000" w:rsidDel="00000000" w:rsidP="00000000" w:rsidRDefault="00000000" w:rsidRPr="00000000" w14:paraId="00000087">
            <w:pPr>
              <w:shd w:fill="ffffff" w:val="clear"/>
              <w:spacing w:line="240" w:lineRule="auto"/>
              <w:ind w:left="57" w:right="5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__Halk Sağlığı, Public Health &amp; Preventive Medicine, Halk Sağlığı – Kuramlar ve Uygulamalar.</w:t>
            </w:r>
          </w:p>
          <w:p w:rsidR="00000000" w:rsidDel="00000000" w:rsidP="00000000" w:rsidRDefault="00000000" w:rsidRPr="00000000" w14:paraId="00000088">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89">
            <w:pPr>
              <w:keepNext w:val="1"/>
              <w:keepLines w:val="1"/>
              <w:pBdr>
                <w:top w:space="0" w:sz="0" w:val="nil"/>
                <w:left w:space="0" w:sz="0" w:val="nil"/>
                <w:bottom w:space="0" w:sz="0" w:val="nil"/>
                <w:right w:space="0" w:sz="0" w:val="nil"/>
                <w:between w:space="0" w:sz="0" w:val="nil"/>
              </w:pBdr>
              <w:ind w:left="57" w:right="57" w:firstLine="0"/>
              <w:jc w:val="both"/>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Hematoloji: </w:t>
            </w:r>
          </w:p>
          <w:p w:rsidR="00000000" w:rsidDel="00000000" w:rsidP="00000000" w:rsidRDefault="00000000" w:rsidRPr="00000000" w14:paraId="0000008A">
            <w:pPr>
              <w:spacing w:line="240" w:lineRule="auto"/>
              <w:ind w:left="57" w:right="57" w:firstLine="0"/>
              <w:jc w:val="both"/>
              <w:rPr>
                <w:rFonts w:ascii="Calibri" w:cs="Calibri" w:eastAsia="Calibri" w:hAnsi="Calibri"/>
                <w:sz w:val="20"/>
                <w:szCs w:val="20"/>
              </w:rPr>
            </w:pPr>
            <w:r w:rsidDel="00000000" w:rsidR="00000000" w:rsidRPr="00000000">
              <w:rPr>
                <w:rFonts w:ascii="Calibri" w:cs="Calibri" w:eastAsia="Calibri" w:hAnsi="Calibri"/>
                <w:color w:val="333333"/>
                <w:sz w:val="20"/>
                <w:szCs w:val="20"/>
                <w:rtl w:val="0"/>
              </w:rPr>
              <w:t xml:space="preserve">__</w:t>
            </w:r>
            <w:r w:rsidDel="00000000" w:rsidR="00000000" w:rsidRPr="00000000">
              <w:rPr>
                <w:rFonts w:ascii="Calibri" w:cs="Calibri" w:eastAsia="Calibri" w:hAnsi="Calibri"/>
                <w:sz w:val="20"/>
                <w:szCs w:val="20"/>
                <w:rtl w:val="0"/>
              </w:rPr>
              <w:t xml:space="preserve">Kenneth Kaushansky, Josef T. Prchal, Linda J. Burns, Marshall A. Lichtman, Marcel Levi, David C. Linch. Williams Hematology, 10th Edition, 2021. </w:t>
            </w:r>
          </w:p>
          <w:p w:rsidR="00000000" w:rsidDel="00000000" w:rsidP="00000000" w:rsidRDefault="00000000" w:rsidRPr="00000000" w14:paraId="0000008B">
            <w:pPr>
              <w:spacing w:after="160" w:line="240" w:lineRule="auto"/>
              <w:ind w:left="57" w:right="5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__John P. Greer, Daniel A. Arber, Bertil E. Glader, George M. Rodgers, Robert T.  Means Wintrobe's Clinical Hematology, 2018.</w:t>
            </w:r>
          </w:p>
          <w:p w:rsidR="00000000" w:rsidDel="00000000" w:rsidP="00000000" w:rsidRDefault="00000000" w:rsidRPr="00000000" w14:paraId="0000008C">
            <w:pPr>
              <w:spacing w:after="160" w:line="240" w:lineRule="auto"/>
              <w:ind w:left="57" w:right="5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 Franklin Bunn, Jon C. Aster. Kan Hastalıklarının Patofizyolojisi, 2013. Çeviri Editörü:  Prof. Dr. Teoman Soysal</w:t>
            </w:r>
          </w:p>
          <w:p w:rsidR="00000000" w:rsidDel="00000000" w:rsidP="00000000" w:rsidRDefault="00000000" w:rsidRPr="00000000" w14:paraId="0000008D">
            <w:pPr>
              <w:spacing w:after="160" w:line="240" w:lineRule="auto"/>
              <w:ind w:left="57" w:right="5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 Hillman, Ault, Rinder. Klinik Pratikte Hematoloji, 2009. Çeviri Editörü: Prof. Dr. İbrahim C. Haznedaroğlu</w:t>
            </w:r>
          </w:p>
          <w:p w:rsidR="00000000" w:rsidDel="00000000" w:rsidP="00000000" w:rsidRDefault="00000000" w:rsidRPr="00000000" w14:paraId="0000008E">
            <w:pPr>
              <w:spacing w:after="160" w:line="240" w:lineRule="auto"/>
              <w:ind w:left="57" w:right="5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İç Hastalıkları: </w:t>
            </w:r>
          </w:p>
          <w:p w:rsidR="00000000" w:rsidDel="00000000" w:rsidP="00000000" w:rsidRDefault="00000000" w:rsidRPr="00000000" w14:paraId="0000008F">
            <w:pPr>
              <w:spacing w:after="160" w:line="240" w:lineRule="auto"/>
              <w:ind w:left="57" w:right="5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__Harrison’s Internal Medicine. </w:t>
            </w:r>
          </w:p>
          <w:p w:rsidR="00000000" w:rsidDel="00000000" w:rsidP="00000000" w:rsidRDefault="00000000" w:rsidRPr="00000000" w14:paraId="00000090">
            <w:pPr>
              <w:spacing w:after="160" w:line="240" w:lineRule="auto"/>
              <w:ind w:left="57" w:right="5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__Cecil’s Internal Medicine. </w:t>
            </w:r>
          </w:p>
          <w:p w:rsidR="00000000" w:rsidDel="00000000" w:rsidP="00000000" w:rsidRDefault="00000000" w:rsidRPr="00000000" w14:paraId="00000091">
            <w:pPr>
              <w:spacing w:after="280" w:before="280"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Kadın Hastalıkları ve Doğum: </w:t>
            </w:r>
          </w:p>
          <w:p w:rsidR="00000000" w:rsidDel="00000000" w:rsidP="00000000" w:rsidRDefault="00000000" w:rsidRPr="00000000" w14:paraId="00000092">
            <w:pPr>
              <w:spacing w:after="280" w:before="280" w:line="240" w:lineRule="auto"/>
              <w:ind w:left="57" w:right="57" w:firstLine="0"/>
              <w:jc w:val="both"/>
              <w:rPr>
                <w:rFonts w:ascii="Calibri" w:cs="Calibri" w:eastAsia="Calibri" w:hAnsi="Calibri"/>
                <w:color w:val="0f1111"/>
                <w:sz w:val="20"/>
                <w:szCs w:val="20"/>
              </w:rPr>
            </w:pPr>
            <w:r w:rsidDel="00000000" w:rsidR="00000000" w:rsidRPr="00000000">
              <w:rPr>
                <w:rFonts w:ascii="Calibri" w:cs="Calibri" w:eastAsia="Calibri" w:hAnsi="Calibri"/>
                <w:color w:val="222222"/>
                <w:sz w:val="20"/>
                <w:szCs w:val="20"/>
                <w:rtl w:val="0"/>
              </w:rPr>
              <w:t xml:space="preserve">__</w:t>
            </w:r>
            <w:r w:rsidDel="00000000" w:rsidR="00000000" w:rsidRPr="00000000">
              <w:rPr>
                <w:rFonts w:ascii="Calibri" w:cs="Calibri" w:eastAsia="Calibri" w:hAnsi="Calibri"/>
                <w:color w:val="000000"/>
                <w:sz w:val="20"/>
                <w:szCs w:val="20"/>
                <w:rtl w:val="0"/>
              </w:rPr>
              <w:t xml:space="preserve">Berek and Novak's Gynecology 16</w:t>
            </w:r>
            <w:r w:rsidDel="00000000" w:rsidR="00000000" w:rsidRPr="00000000">
              <w:rPr>
                <w:rFonts w:ascii="Calibri" w:cs="Calibri" w:eastAsia="Calibri" w:hAnsi="Calibri"/>
                <w:color w:val="000000"/>
                <w:sz w:val="20"/>
                <w:szCs w:val="20"/>
                <w:vertAlign w:val="superscript"/>
                <w:rtl w:val="0"/>
              </w:rPr>
              <w:t xml:space="preserve">th</w:t>
            </w:r>
            <w:r w:rsidDel="00000000" w:rsidR="00000000" w:rsidRPr="00000000">
              <w:rPr>
                <w:rFonts w:ascii="Calibri" w:cs="Calibri" w:eastAsia="Calibri" w:hAnsi="Calibri"/>
                <w:color w:val="000000"/>
                <w:sz w:val="20"/>
                <w:szCs w:val="20"/>
                <w:rtl w:val="0"/>
              </w:rPr>
              <w:t xml:space="preserve"> Edition. </w:t>
            </w:r>
            <w:r w:rsidDel="00000000" w:rsidR="00000000" w:rsidRPr="00000000">
              <w:rPr>
                <w:rtl w:val="0"/>
              </w:rPr>
            </w:r>
          </w:p>
          <w:p w:rsidR="00000000" w:rsidDel="00000000" w:rsidP="00000000" w:rsidRDefault="00000000" w:rsidRPr="00000000" w14:paraId="00000093">
            <w:pPr>
              <w:spacing w:after="280" w:before="280"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000000"/>
                <w:sz w:val="20"/>
                <w:szCs w:val="20"/>
                <w:rtl w:val="0"/>
              </w:rPr>
              <w:t xml:space="preserve">__Williams Obstetrics, 25</w:t>
            </w:r>
            <w:r w:rsidDel="00000000" w:rsidR="00000000" w:rsidRPr="00000000">
              <w:rPr>
                <w:rFonts w:ascii="Calibri" w:cs="Calibri" w:eastAsia="Calibri" w:hAnsi="Calibri"/>
                <w:color w:val="000000"/>
                <w:sz w:val="20"/>
                <w:szCs w:val="20"/>
                <w:vertAlign w:val="superscript"/>
                <w:rtl w:val="0"/>
              </w:rPr>
              <w:t xml:space="preserve">th</w:t>
            </w:r>
            <w:r w:rsidDel="00000000" w:rsidR="00000000" w:rsidRPr="00000000">
              <w:rPr>
                <w:rFonts w:ascii="Calibri" w:cs="Calibri" w:eastAsia="Calibri" w:hAnsi="Calibri"/>
                <w:color w:val="000000"/>
                <w:sz w:val="20"/>
                <w:szCs w:val="20"/>
                <w:rtl w:val="0"/>
              </w:rPr>
              <w:t xml:space="preserve"> Edition.</w:t>
            </w:r>
            <w:r w:rsidDel="00000000" w:rsidR="00000000" w:rsidRPr="00000000">
              <w:rPr>
                <w:rtl w:val="0"/>
              </w:rPr>
            </w:r>
          </w:p>
          <w:p w:rsidR="00000000" w:rsidDel="00000000" w:rsidP="00000000" w:rsidRDefault="00000000" w:rsidRPr="00000000" w14:paraId="00000094">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KBB: </w:t>
            </w:r>
          </w:p>
          <w:p w:rsidR="00000000" w:rsidDel="00000000" w:rsidP="00000000" w:rsidRDefault="00000000" w:rsidRPr="00000000" w14:paraId="00000095">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__Kulak Burun Boğaz Hastalıkları ve Baş -Boyun Cerrahisi, Editör Can Koç Güneş kitabevi, 2004.</w:t>
            </w:r>
          </w:p>
          <w:p w:rsidR="00000000" w:rsidDel="00000000" w:rsidP="00000000" w:rsidRDefault="00000000" w:rsidRPr="00000000" w14:paraId="00000096">
            <w:pPr>
              <w:shd w:fill="ffffff" w:val="clear"/>
              <w:spacing w:line="240" w:lineRule="auto"/>
              <w:ind w:right="57"/>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97">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Nükleer Tıp</w:t>
            </w:r>
          </w:p>
          <w:p w:rsidR="00000000" w:rsidDel="00000000" w:rsidP="00000000" w:rsidRDefault="00000000" w:rsidRPr="00000000" w14:paraId="0000009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__Essential Nuclear Medicine Physics, Eds. Rachel A. Powsner and Edward R. Powsner, 2006  Blackwell Publishing Ltd</w:t>
            </w:r>
          </w:p>
          <w:p w:rsidR="00000000" w:rsidDel="00000000" w:rsidP="00000000" w:rsidRDefault="00000000" w:rsidRPr="00000000" w14:paraId="0000009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__Nuclear Medicine Textbook, Methodology and Clinical Applications, Eds. DuccioVolterrani, Paola Anna Erba, IgnasiCarrió, H. William Strauss, Springer Nature Switzerland AG 2019</w:t>
            </w:r>
          </w:p>
          <w:p w:rsidR="00000000" w:rsidDel="00000000" w:rsidP="00000000" w:rsidRDefault="00000000" w:rsidRPr="00000000" w14:paraId="0000009A">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sz w:val="20"/>
                <w:szCs w:val="20"/>
                <w:rtl w:val="0"/>
              </w:rPr>
              <w:t xml:space="preserve">Giuliano Mariani</w:t>
            </w:r>
            <w:r w:rsidDel="00000000" w:rsidR="00000000" w:rsidRPr="00000000">
              <w:rPr>
                <w:rtl w:val="0"/>
              </w:rPr>
            </w:r>
          </w:p>
          <w:p w:rsidR="00000000" w:rsidDel="00000000" w:rsidP="00000000" w:rsidRDefault="00000000" w:rsidRPr="00000000" w14:paraId="0000009B">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9C">
            <w:pPr>
              <w:shd w:fill="ffffff" w:val="clear"/>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Nefroloji: </w:t>
            </w:r>
          </w:p>
          <w:p w:rsidR="00000000" w:rsidDel="00000000" w:rsidP="00000000" w:rsidRDefault="00000000" w:rsidRPr="00000000" w14:paraId="0000009D">
            <w:pPr>
              <w:shd w:fill="ffffff" w:val="clear"/>
              <w:jc w:val="both"/>
              <w:rPr>
                <w:rFonts w:ascii="Calibri" w:cs="Calibri" w:eastAsia="Calibri" w:hAnsi="Calibri"/>
                <w:color w:val="000000"/>
                <w:sz w:val="20"/>
                <w:szCs w:val="20"/>
              </w:rPr>
            </w:pPr>
            <w:r w:rsidDel="00000000" w:rsidR="00000000" w:rsidRPr="00000000">
              <w:rPr>
                <w:rFonts w:ascii="Calibri" w:cs="Calibri" w:eastAsia="Calibri" w:hAnsi="Calibri"/>
                <w:color w:val="222222"/>
                <w:sz w:val="20"/>
                <w:szCs w:val="20"/>
                <w:rtl w:val="0"/>
              </w:rPr>
              <w:t xml:space="preserve">__</w:t>
            </w:r>
            <w:r w:rsidDel="00000000" w:rsidR="00000000" w:rsidRPr="00000000">
              <w:rPr>
                <w:rFonts w:ascii="Calibri" w:cs="Calibri" w:eastAsia="Calibri" w:hAnsi="Calibri"/>
                <w:color w:val="000000"/>
                <w:sz w:val="20"/>
                <w:szCs w:val="20"/>
                <w:rtl w:val="0"/>
              </w:rPr>
              <w:t xml:space="preserve">Primer on Kidney Disease; National Kidney Foundation. Editor: Arthur Greenberg MD, Saunders Elsevier Philedelphia, PA 19103-2899 USA</w:t>
            </w:r>
          </w:p>
          <w:p w:rsidR="00000000" w:rsidDel="00000000" w:rsidP="00000000" w:rsidRDefault="00000000" w:rsidRPr="00000000" w14:paraId="0000009E">
            <w:pPr>
              <w:shd w:fill="ffffff" w:val="clea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__Comprehensive Clinical Nephrology Richard J Johnson, John Feehaly, Jürgen Floege Elsevier Saunders. Philedelphia ,PA 19103-2899 USA</w:t>
            </w:r>
          </w:p>
          <w:p w:rsidR="00000000" w:rsidDel="00000000" w:rsidP="00000000" w:rsidRDefault="00000000" w:rsidRPr="00000000" w14:paraId="0000009F">
            <w:pPr>
              <w:shd w:fill="ffffff" w:val="clear"/>
              <w:spacing w:line="240" w:lineRule="auto"/>
              <w:ind w:right="57"/>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A0">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Nöroloji: </w:t>
            </w:r>
          </w:p>
          <w:p w:rsidR="00000000" w:rsidDel="00000000" w:rsidP="00000000" w:rsidRDefault="00000000" w:rsidRPr="00000000" w14:paraId="000000A1">
            <w:pPr>
              <w:shd w:fill="ffffff" w:val="clear"/>
              <w:spacing w:line="240" w:lineRule="auto"/>
              <w:ind w:left="57" w:right="57" w:firstLine="0"/>
              <w:jc w:val="both"/>
              <w:rPr>
                <w:rFonts w:ascii="Calibri" w:cs="Calibri" w:eastAsia="Calibri" w:hAnsi="Calibri"/>
                <w:color w:val="222222"/>
                <w:sz w:val="20"/>
                <w:szCs w:val="20"/>
                <w:highlight w:val="white"/>
              </w:rPr>
            </w:pPr>
            <w:r w:rsidDel="00000000" w:rsidR="00000000" w:rsidRPr="00000000">
              <w:rPr>
                <w:rFonts w:ascii="Calibri" w:cs="Calibri" w:eastAsia="Calibri" w:hAnsi="Calibri"/>
                <w:color w:val="222222"/>
                <w:sz w:val="20"/>
                <w:szCs w:val="20"/>
                <w:rtl w:val="0"/>
              </w:rPr>
              <w:t xml:space="preserve">__</w:t>
            </w:r>
            <w:r w:rsidDel="00000000" w:rsidR="00000000" w:rsidRPr="00000000">
              <w:rPr>
                <w:rFonts w:ascii="Calibri" w:cs="Calibri" w:eastAsia="Calibri" w:hAnsi="Calibri"/>
                <w:color w:val="222222"/>
                <w:sz w:val="20"/>
                <w:szCs w:val="20"/>
                <w:highlight w:val="white"/>
                <w:rtl w:val="0"/>
              </w:rPr>
              <w:t xml:space="preserve">İstanbul Tıp Fakültesi Nöroloji. Editör: Prof Dr.  A Emre Öge, Prof Dr. Betül Baykan, Prof Dr.Başar Bilgiç, Nobel Tıp Kitapevi, 2021. </w:t>
            </w:r>
          </w:p>
          <w:p w:rsidR="00000000" w:rsidDel="00000000" w:rsidP="00000000" w:rsidRDefault="00000000" w:rsidRPr="00000000" w14:paraId="000000A2">
            <w:pPr>
              <w:shd w:fill="ffffff" w:val="clear"/>
              <w:spacing w:line="240" w:lineRule="auto"/>
              <w:ind w:left="57" w:right="57" w:firstLine="0"/>
              <w:jc w:val="both"/>
              <w:rPr>
                <w:rFonts w:ascii="Calibri" w:cs="Calibri" w:eastAsia="Calibri" w:hAnsi="Calibri"/>
                <w:color w:val="222222"/>
                <w:sz w:val="20"/>
                <w:szCs w:val="20"/>
                <w:highlight w:val="white"/>
              </w:rPr>
            </w:pPr>
            <w:r w:rsidDel="00000000" w:rsidR="00000000" w:rsidRPr="00000000">
              <w:rPr>
                <w:rtl w:val="0"/>
              </w:rPr>
            </w:r>
          </w:p>
          <w:p w:rsidR="00000000" w:rsidDel="00000000" w:rsidP="00000000" w:rsidRDefault="00000000" w:rsidRPr="00000000" w14:paraId="000000A3">
            <w:pPr>
              <w:shd w:fill="ffffff" w:val="clear"/>
              <w:spacing w:line="240" w:lineRule="auto"/>
              <w:ind w:left="57" w:right="57" w:firstLine="0"/>
              <w:jc w:val="both"/>
              <w:rPr>
                <w:rFonts w:ascii="Calibri" w:cs="Calibri" w:eastAsia="Calibri" w:hAnsi="Calibri"/>
                <w:color w:val="222222"/>
                <w:sz w:val="20"/>
                <w:szCs w:val="20"/>
                <w:highlight w:val="white"/>
              </w:rPr>
            </w:pPr>
            <w:r w:rsidDel="00000000" w:rsidR="00000000" w:rsidRPr="00000000">
              <w:rPr>
                <w:rFonts w:ascii="Calibri" w:cs="Calibri" w:eastAsia="Calibri" w:hAnsi="Calibri"/>
                <w:color w:val="222222"/>
                <w:sz w:val="20"/>
                <w:szCs w:val="20"/>
                <w:highlight w:val="white"/>
                <w:rtl w:val="0"/>
              </w:rPr>
              <w:t xml:space="preserve">Patoloji: </w:t>
            </w:r>
          </w:p>
          <w:p w:rsidR="00000000" w:rsidDel="00000000" w:rsidP="00000000" w:rsidRDefault="00000000" w:rsidRPr="00000000" w14:paraId="000000A4">
            <w:pPr>
              <w:shd w:fill="ffffff" w:val="clear"/>
              <w:spacing w:line="240" w:lineRule="auto"/>
              <w:ind w:left="57" w:right="57" w:firstLine="0"/>
              <w:jc w:val="both"/>
              <w:rPr>
                <w:rFonts w:ascii="Calibri" w:cs="Calibri" w:eastAsia="Calibri" w:hAnsi="Calibri"/>
                <w:color w:val="222222"/>
                <w:sz w:val="20"/>
                <w:szCs w:val="20"/>
                <w:highlight w:val="white"/>
              </w:rPr>
            </w:pPr>
            <w:r w:rsidDel="00000000" w:rsidR="00000000" w:rsidRPr="00000000">
              <w:rPr>
                <w:rFonts w:ascii="Calibri" w:cs="Calibri" w:eastAsia="Calibri" w:hAnsi="Calibri"/>
                <w:color w:val="222222"/>
                <w:sz w:val="20"/>
                <w:szCs w:val="20"/>
                <w:highlight w:val="white"/>
                <w:rtl w:val="0"/>
              </w:rPr>
              <w:t xml:space="preserve">__Robbins Pathologic Basis of Disease, 2021, 10. Baskı, Vinay, Kumar Eds. </w:t>
            </w:r>
          </w:p>
          <w:p w:rsidR="00000000" w:rsidDel="00000000" w:rsidP="00000000" w:rsidRDefault="00000000" w:rsidRPr="00000000" w14:paraId="000000A5">
            <w:pPr>
              <w:shd w:fill="ffffff" w:val="clear"/>
              <w:spacing w:line="240" w:lineRule="auto"/>
              <w:ind w:left="57" w:right="57" w:firstLine="0"/>
              <w:jc w:val="both"/>
              <w:rPr>
                <w:rFonts w:ascii="Calibri" w:cs="Calibri" w:eastAsia="Calibri" w:hAnsi="Calibri"/>
                <w:color w:val="222222"/>
                <w:sz w:val="20"/>
                <w:szCs w:val="20"/>
                <w:highlight w:val="white"/>
              </w:rPr>
            </w:pPr>
            <w:r w:rsidDel="00000000" w:rsidR="00000000" w:rsidRPr="00000000">
              <w:rPr>
                <w:rtl w:val="0"/>
              </w:rPr>
            </w:r>
          </w:p>
          <w:p w:rsidR="00000000" w:rsidDel="00000000" w:rsidP="00000000" w:rsidRDefault="00000000" w:rsidRPr="00000000" w14:paraId="000000A6">
            <w:pPr>
              <w:shd w:fill="ffffff" w:val="clear"/>
              <w:spacing w:line="240" w:lineRule="auto"/>
              <w:ind w:left="57" w:right="57" w:firstLine="0"/>
              <w:jc w:val="both"/>
              <w:rPr>
                <w:rFonts w:ascii="Calibri" w:cs="Calibri" w:eastAsia="Calibri" w:hAnsi="Calibri"/>
                <w:color w:val="222222"/>
                <w:sz w:val="20"/>
                <w:szCs w:val="20"/>
                <w:highlight w:val="white"/>
              </w:rPr>
            </w:pPr>
            <w:r w:rsidDel="00000000" w:rsidR="00000000" w:rsidRPr="00000000">
              <w:rPr>
                <w:rFonts w:ascii="Calibri" w:cs="Calibri" w:eastAsia="Calibri" w:hAnsi="Calibri"/>
                <w:color w:val="222222"/>
                <w:sz w:val="20"/>
                <w:szCs w:val="20"/>
                <w:highlight w:val="white"/>
                <w:rtl w:val="0"/>
              </w:rPr>
              <w:t xml:space="preserve">Pediatri: </w:t>
            </w:r>
          </w:p>
          <w:p w:rsidR="00000000" w:rsidDel="00000000" w:rsidP="00000000" w:rsidRDefault="00000000" w:rsidRPr="00000000" w14:paraId="000000A7">
            <w:pPr>
              <w:shd w:fill="ffffff" w:val="clear"/>
              <w:spacing w:line="240" w:lineRule="auto"/>
              <w:ind w:left="57" w:right="57" w:firstLine="0"/>
              <w:jc w:val="both"/>
              <w:rPr>
                <w:rFonts w:ascii="Calibri" w:cs="Calibri" w:eastAsia="Calibri" w:hAnsi="Calibri"/>
                <w:color w:val="222222"/>
                <w:sz w:val="20"/>
                <w:szCs w:val="20"/>
                <w:highlight w:val="white"/>
              </w:rPr>
            </w:pPr>
            <w:r w:rsidDel="00000000" w:rsidR="00000000" w:rsidRPr="00000000">
              <w:rPr>
                <w:rFonts w:ascii="Calibri" w:cs="Calibri" w:eastAsia="Calibri" w:hAnsi="Calibri"/>
                <w:color w:val="222222"/>
                <w:sz w:val="20"/>
                <w:szCs w:val="20"/>
                <w:highlight w:val="white"/>
                <w:rtl w:val="0"/>
              </w:rPr>
              <w:t xml:space="preserve">__Nelson’s Textbook of Pediatrics. 21</w:t>
            </w:r>
            <w:r w:rsidDel="00000000" w:rsidR="00000000" w:rsidRPr="00000000">
              <w:rPr>
                <w:rFonts w:ascii="Calibri" w:cs="Calibri" w:eastAsia="Calibri" w:hAnsi="Calibri"/>
                <w:color w:val="222222"/>
                <w:sz w:val="20"/>
                <w:szCs w:val="20"/>
                <w:highlight w:val="white"/>
                <w:vertAlign w:val="superscript"/>
                <w:rtl w:val="0"/>
              </w:rPr>
              <w:t xml:space="preserve">st</w:t>
            </w:r>
            <w:r w:rsidDel="00000000" w:rsidR="00000000" w:rsidRPr="00000000">
              <w:rPr>
                <w:rFonts w:ascii="Calibri" w:cs="Calibri" w:eastAsia="Calibri" w:hAnsi="Calibri"/>
                <w:color w:val="222222"/>
                <w:sz w:val="20"/>
                <w:szCs w:val="20"/>
                <w:highlight w:val="white"/>
                <w:rtl w:val="0"/>
              </w:rPr>
              <w:t xml:space="preserve"> ed. Kliegman, St Geme. </w:t>
            </w:r>
          </w:p>
          <w:p w:rsidR="00000000" w:rsidDel="00000000" w:rsidP="00000000" w:rsidRDefault="00000000" w:rsidRPr="00000000" w14:paraId="000000A8">
            <w:pPr>
              <w:shd w:fill="ffffff" w:val="clear"/>
              <w:spacing w:line="240" w:lineRule="auto"/>
              <w:ind w:left="57" w:right="57" w:firstLine="0"/>
              <w:jc w:val="both"/>
              <w:rPr>
                <w:rFonts w:ascii="Calibri" w:cs="Calibri" w:eastAsia="Calibri" w:hAnsi="Calibri"/>
                <w:color w:val="222222"/>
                <w:sz w:val="20"/>
                <w:szCs w:val="20"/>
                <w:highlight w:val="white"/>
              </w:rPr>
            </w:pPr>
            <w:r w:rsidDel="00000000" w:rsidR="00000000" w:rsidRPr="00000000">
              <w:rPr>
                <w:rFonts w:ascii="Calibri" w:cs="Calibri" w:eastAsia="Calibri" w:hAnsi="Calibri"/>
                <w:color w:val="222222"/>
                <w:sz w:val="20"/>
                <w:szCs w:val="20"/>
                <w:highlight w:val="white"/>
                <w:rtl w:val="0"/>
              </w:rPr>
              <w:t xml:space="preserve">__Olcay Neyzi Pediyatri 5. Baskı. Olcay Neyzi, Türkan Ertuğrul, Feyza Darendeliler.  </w:t>
            </w:r>
          </w:p>
          <w:p w:rsidR="00000000" w:rsidDel="00000000" w:rsidP="00000000" w:rsidRDefault="00000000" w:rsidRPr="00000000" w14:paraId="000000A9">
            <w:pPr>
              <w:shd w:fill="ffffff" w:val="clear"/>
              <w:spacing w:line="240" w:lineRule="auto"/>
              <w:ind w:left="57" w:right="57" w:firstLine="0"/>
              <w:jc w:val="both"/>
              <w:rPr>
                <w:rFonts w:ascii="Calibri" w:cs="Calibri" w:eastAsia="Calibri" w:hAnsi="Calibri"/>
                <w:color w:val="222222"/>
                <w:sz w:val="20"/>
                <w:szCs w:val="20"/>
                <w:highlight w:val="white"/>
              </w:rPr>
            </w:pPr>
            <w:r w:rsidDel="00000000" w:rsidR="00000000" w:rsidRPr="00000000">
              <w:rPr>
                <w:rtl w:val="0"/>
              </w:rPr>
            </w:r>
          </w:p>
          <w:p w:rsidR="00000000" w:rsidDel="00000000" w:rsidP="00000000" w:rsidRDefault="00000000" w:rsidRPr="00000000" w14:paraId="000000AA">
            <w:pPr>
              <w:shd w:fill="ffffff" w:val="clear"/>
              <w:spacing w:line="240" w:lineRule="auto"/>
              <w:ind w:left="57" w:right="57" w:firstLine="0"/>
              <w:jc w:val="both"/>
              <w:rPr>
                <w:rFonts w:ascii="Calibri" w:cs="Calibri" w:eastAsia="Calibri" w:hAnsi="Calibri"/>
                <w:color w:val="222222"/>
                <w:sz w:val="20"/>
                <w:szCs w:val="20"/>
                <w:highlight w:val="white"/>
              </w:rPr>
            </w:pPr>
            <w:r w:rsidDel="00000000" w:rsidR="00000000" w:rsidRPr="00000000">
              <w:rPr>
                <w:rFonts w:ascii="Calibri" w:cs="Calibri" w:eastAsia="Calibri" w:hAnsi="Calibri"/>
                <w:color w:val="222222"/>
                <w:sz w:val="20"/>
                <w:szCs w:val="20"/>
                <w:highlight w:val="white"/>
                <w:rtl w:val="0"/>
              </w:rPr>
              <w:t xml:space="preserve">Psikiyatri:</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ffffff" w:val="clear"/>
              <w:spacing w:line="240" w:lineRule="auto"/>
              <w:ind w:left="57" w:right="57" w:firstLine="0"/>
              <w:jc w:val="both"/>
              <w:rPr>
                <w:rFonts w:ascii="Calibri" w:cs="Calibri" w:eastAsia="Calibri" w:hAnsi="Calibri"/>
                <w:color w:val="000000"/>
                <w:sz w:val="20"/>
                <w:szCs w:val="20"/>
              </w:rPr>
            </w:pPr>
            <w:r w:rsidDel="00000000" w:rsidR="00000000" w:rsidRPr="00000000">
              <w:rPr>
                <w:rFonts w:ascii="Calibri" w:cs="Calibri" w:eastAsia="Calibri" w:hAnsi="Calibri"/>
                <w:color w:val="222222"/>
                <w:sz w:val="20"/>
                <w:szCs w:val="20"/>
                <w:rtl w:val="0"/>
              </w:rPr>
              <w:t xml:space="preserve"> __</w:t>
            </w:r>
            <w:r w:rsidDel="00000000" w:rsidR="00000000" w:rsidRPr="00000000">
              <w:rPr>
                <w:rFonts w:ascii="Calibri" w:cs="Calibri" w:eastAsia="Calibri" w:hAnsi="Calibri"/>
                <w:color w:val="000000"/>
                <w:sz w:val="20"/>
                <w:szCs w:val="20"/>
                <w:rtl w:val="0"/>
              </w:rPr>
              <w:t xml:space="preserve">Öztürk O, Uluşahin A. Ruh Sağlığı ve Bozuklukları, Ankara 2018</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ffffff" w:val="clear"/>
              <w:spacing w:line="240" w:lineRule="auto"/>
              <w:ind w:left="57" w:right="57"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__Psikiyatri, Nobel kitapevi 2017</w:t>
            </w:r>
          </w:p>
          <w:p w:rsidR="00000000" w:rsidDel="00000000" w:rsidP="00000000" w:rsidRDefault="00000000" w:rsidRPr="00000000" w14:paraId="000000AD">
            <w:pPr>
              <w:shd w:fill="ffffff" w:val="clear"/>
              <w:spacing w:line="240" w:lineRule="auto"/>
              <w:ind w:right="57"/>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AE">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Radyoloji:</w:t>
            </w:r>
          </w:p>
          <w:p w:rsidR="00000000" w:rsidDel="00000000" w:rsidP="00000000" w:rsidRDefault="00000000" w:rsidRPr="00000000" w14:paraId="000000AF">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__Toraks Radyolojisi Prof.Dr. Kemal Ödev Nobel Tıp kitabevleri 2005</w:t>
            </w:r>
          </w:p>
          <w:p w:rsidR="00000000" w:rsidDel="00000000" w:rsidP="00000000" w:rsidRDefault="00000000" w:rsidRPr="00000000" w14:paraId="000000B0">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__Osborn’s Brain imaging, pathology,and anatomy/ Anne G. Osborn/Amirsys 2013.</w:t>
            </w:r>
          </w:p>
          <w:p w:rsidR="00000000" w:rsidDel="00000000" w:rsidP="00000000" w:rsidRDefault="00000000" w:rsidRPr="00000000" w14:paraId="000000B1">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B2">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Tıp Tarihi ve Etik: </w:t>
            </w:r>
          </w:p>
          <w:p w:rsidR="00000000" w:rsidDel="00000000" w:rsidP="00000000" w:rsidRDefault="00000000" w:rsidRPr="00000000" w14:paraId="000000B3">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__Demirhan,E.A. Tıpta Etik ve Deontoloji,Nobel Tıp Kitabevleri .İstanbul .2011</w:t>
            </w:r>
          </w:p>
          <w:p w:rsidR="00000000" w:rsidDel="00000000" w:rsidP="00000000" w:rsidRDefault="00000000" w:rsidRPr="00000000" w14:paraId="000000B4">
            <w:pPr>
              <w:shd w:fill="ffffff" w:val="clear"/>
              <w:spacing w:line="240" w:lineRule="auto"/>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__Harris,J,The Value of Life,Routledge, London and Newyork 1997.</w:t>
            </w:r>
          </w:p>
          <w:p w:rsidR="00000000" w:rsidDel="00000000" w:rsidP="00000000" w:rsidRDefault="00000000" w:rsidRPr="00000000" w14:paraId="000000B5">
            <w:pPr>
              <w:shd w:fill="ffffff" w:val="clear"/>
              <w:spacing w:line="240" w:lineRule="auto"/>
              <w:ind w:right="57"/>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B6">
            <w:pPr>
              <w:shd w:fill="ffffff" w:val="clear"/>
              <w:spacing w:line="240" w:lineRule="auto"/>
              <w:ind w:left="57" w:right="5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Üroloji</w:t>
            </w:r>
          </w:p>
          <w:p w:rsidR="00000000" w:rsidDel="00000000" w:rsidP="00000000" w:rsidRDefault="00000000" w:rsidRPr="00000000" w14:paraId="000000B7">
            <w:pPr>
              <w:shd w:fill="ffffff" w:val="clear"/>
              <w:spacing w:line="240" w:lineRule="auto"/>
              <w:ind w:left="57" w:right="57" w:firstLine="0"/>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__TEMEL ÜROLOJİ, Prof. Dr. Kadri ANAFARTA, Prof. Dr. Nihat ARIKAN, Prof. Dr. Yaşar BEDÜK, Güneş Tıp Kitapevleri, 2011</w:t>
            </w:r>
          </w:p>
          <w:p w:rsidR="00000000" w:rsidDel="00000000" w:rsidP="00000000" w:rsidRDefault="00000000" w:rsidRPr="00000000" w14:paraId="000000B8">
            <w:pPr>
              <w:shd w:fill="ffffff" w:val="clear"/>
              <w:spacing w:line="240" w:lineRule="auto"/>
              <w:ind w:left="57" w:right="57" w:firstLine="0"/>
              <w:jc w:val="both"/>
              <w:rPr>
                <w:rFonts w:ascii="Calibri" w:cs="Calibri" w:eastAsia="Calibri" w:hAnsi="Calibri"/>
                <w:color w:val="293b46"/>
                <w:sz w:val="20"/>
                <w:szCs w:val="20"/>
                <w:highlight w:val="white"/>
              </w:rPr>
            </w:pPr>
            <w:r w:rsidDel="00000000" w:rsidR="00000000" w:rsidRPr="00000000">
              <w:rPr>
                <w:rFonts w:ascii="Calibri" w:cs="Calibri" w:eastAsia="Calibri" w:hAnsi="Calibri"/>
                <w:color w:val="293b46"/>
                <w:sz w:val="20"/>
                <w:szCs w:val="20"/>
                <w:highlight w:val="white"/>
                <w:rtl w:val="0"/>
              </w:rPr>
              <w:t xml:space="preserve">__Smith and Tanagho, General Urology,19th Edition, 2020.</w:t>
            </w:r>
          </w:p>
          <w:p w:rsidR="00000000" w:rsidDel="00000000" w:rsidP="00000000" w:rsidRDefault="00000000" w:rsidRPr="00000000" w14:paraId="000000B9">
            <w:pPr>
              <w:widowControl w:val="0"/>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A">
            <w:pPr>
              <w:shd w:fill="ffffff" w:val="clear"/>
              <w:spacing w:line="240" w:lineRule="auto"/>
              <w:ind w:left="57" w:right="57" w:firstLine="0"/>
              <w:jc w:val="both"/>
              <w:rPr>
                <w:rFonts w:ascii="Calibri" w:cs="Calibri" w:eastAsia="Calibri" w:hAnsi="Calibri"/>
                <w:sz w:val="20"/>
                <w:szCs w:val="20"/>
                <w:highlight w:val="white"/>
              </w:rPr>
            </w:pPr>
            <w:r w:rsidDel="00000000" w:rsidR="00000000" w:rsidRPr="00000000">
              <w:rPr>
                <w:rFonts w:ascii="Calibri" w:cs="Calibri" w:eastAsia="Calibri" w:hAnsi="Calibri"/>
                <w:b w:val="1"/>
                <w:sz w:val="20"/>
                <w:szCs w:val="20"/>
                <w:rtl w:val="0"/>
              </w:rPr>
              <w:t xml:space="preserve">Yardımcı Okumalar</w:t>
            </w:r>
            <w:r w:rsidDel="00000000" w:rsidR="00000000" w:rsidRPr="00000000">
              <w:rPr>
                <w:rFonts w:ascii="Calibri" w:cs="Calibri" w:eastAsia="Calibri" w:hAnsi="Calibri"/>
                <w:sz w:val="20"/>
                <w:szCs w:val="20"/>
                <w:highlight w:val="white"/>
                <w:rtl w:val="0"/>
              </w:rPr>
              <w:t xml:space="preserve"> </w:t>
            </w:r>
          </w:p>
          <w:p w:rsidR="00000000" w:rsidDel="00000000" w:rsidP="00000000" w:rsidRDefault="00000000" w:rsidRPr="00000000" w14:paraId="000000BB">
            <w:pPr>
              <w:shd w:fill="ffffff" w:val="clear"/>
              <w:spacing w:line="240" w:lineRule="auto"/>
              <w:ind w:left="57" w:right="57" w:firstLine="0"/>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Biyokimya: </w:t>
            </w:r>
          </w:p>
          <w:p w:rsidR="00000000" w:rsidDel="00000000" w:rsidP="00000000" w:rsidRDefault="00000000" w:rsidRPr="00000000" w14:paraId="000000BC">
            <w:pPr>
              <w:shd w:fill="ffffff" w:val="clear"/>
              <w:spacing w:after="160" w:line="240" w:lineRule="auto"/>
              <w:ind w:left="57" w:right="57" w:firstLine="0"/>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__</w:t>
            </w:r>
            <w:r w:rsidDel="00000000" w:rsidR="00000000" w:rsidRPr="00000000">
              <w:rPr>
                <w:rFonts w:ascii="Calibri" w:cs="Calibri" w:eastAsia="Calibri" w:hAnsi="Calibri"/>
                <w:color w:val="000000"/>
                <w:sz w:val="20"/>
                <w:szCs w:val="20"/>
                <w:rtl w:val="0"/>
              </w:rPr>
              <w:t xml:space="preserve"> Contemporary Practice in Clinical Chemistry, Editors: William Clarke,Marc A. Marzinke Fourth Edition. 2020, Academic Press.</w:t>
            </w:r>
            <w:r w:rsidDel="00000000" w:rsidR="00000000" w:rsidRPr="00000000">
              <w:rPr>
                <w:rtl w:val="0"/>
              </w:rPr>
            </w:r>
          </w:p>
          <w:p w:rsidR="00000000" w:rsidDel="00000000" w:rsidP="00000000" w:rsidRDefault="00000000" w:rsidRPr="00000000" w14:paraId="000000BD">
            <w:pPr>
              <w:shd w:fill="ffffff" w:val="clear"/>
              <w:spacing w:line="240" w:lineRule="auto"/>
              <w:ind w:left="57" w:right="57" w:firstLine="0"/>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Endokrinoloji: </w:t>
            </w:r>
          </w:p>
          <w:p w:rsidR="00000000" w:rsidDel="00000000" w:rsidP="00000000" w:rsidRDefault="00000000" w:rsidRPr="00000000" w14:paraId="000000BE">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sz w:val="20"/>
                <w:szCs w:val="20"/>
                <w:highlight w:val="white"/>
                <w:rtl w:val="0"/>
              </w:rPr>
              <w:t xml:space="preserve">__</w:t>
            </w:r>
            <w:r w:rsidDel="00000000" w:rsidR="00000000" w:rsidRPr="00000000">
              <w:rPr>
                <w:rFonts w:ascii="Calibri" w:cs="Calibri" w:eastAsia="Calibri" w:hAnsi="Calibri"/>
                <w:color w:val="222222"/>
                <w:sz w:val="20"/>
                <w:szCs w:val="20"/>
                <w:rtl w:val="0"/>
              </w:rPr>
              <w:t xml:space="preserve">Joslin's Diabetes Mellitus  14th. Ed. Lippincott Williams and Wilkins, 2015.</w:t>
            </w:r>
          </w:p>
          <w:p w:rsidR="00000000" w:rsidDel="00000000" w:rsidP="00000000" w:rsidRDefault="00000000" w:rsidRPr="00000000" w14:paraId="000000BF">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__Harrison Endokrinoloji, J Larry Jameson. Çeviri: Abdullah Bereket. Nobel Tıp Kitabevleri, 2009.</w:t>
            </w:r>
          </w:p>
          <w:p w:rsidR="00000000" w:rsidDel="00000000" w:rsidP="00000000" w:rsidRDefault="00000000" w:rsidRPr="00000000" w14:paraId="000000C0">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Enfeksiyon Hastalıkları: </w:t>
            </w:r>
          </w:p>
          <w:p w:rsidR="00000000" w:rsidDel="00000000" w:rsidP="00000000" w:rsidRDefault="00000000" w:rsidRPr="00000000" w14:paraId="000000C1">
            <w:pPr>
              <w:shd w:fill="ffffff" w:val="clear"/>
              <w:spacing w:line="240" w:lineRule="auto"/>
              <w:ind w:left="57" w:right="57" w:firstLine="0"/>
              <w:jc w:val="both"/>
              <w:rPr>
                <w:rFonts w:ascii="Calibri" w:cs="Calibri" w:eastAsia="Calibri" w:hAnsi="Calibri"/>
                <w:sz w:val="20"/>
                <w:szCs w:val="20"/>
                <w:highlight w:val="white"/>
              </w:rPr>
            </w:pPr>
            <w:r w:rsidDel="00000000" w:rsidR="00000000" w:rsidRPr="00000000">
              <w:rPr>
                <w:rFonts w:ascii="Calibri" w:cs="Calibri" w:eastAsia="Calibri" w:hAnsi="Calibri"/>
                <w:color w:val="222222"/>
                <w:sz w:val="20"/>
                <w:szCs w:val="20"/>
                <w:rtl w:val="0"/>
              </w:rPr>
              <w:t xml:space="preserve">__</w:t>
            </w:r>
            <w:r w:rsidDel="00000000" w:rsidR="00000000" w:rsidRPr="00000000">
              <w:rPr>
                <w:rFonts w:ascii="Calibri" w:cs="Calibri" w:eastAsia="Calibri" w:hAnsi="Calibri"/>
                <w:color w:val="222222"/>
                <w:sz w:val="20"/>
                <w:szCs w:val="20"/>
                <w:highlight w:val="white"/>
                <w:rtl w:val="0"/>
              </w:rPr>
              <w:t xml:space="preserve">Harrison’s Infectious Diseases. 3rd Edition. Editors: Dennis L. Kasper, Anthony S. Fauci. Harrison's specialty. 2017.</w:t>
            </w:r>
            <w:r w:rsidDel="00000000" w:rsidR="00000000" w:rsidRPr="00000000">
              <w:rPr>
                <w:rtl w:val="0"/>
              </w:rPr>
            </w:r>
          </w:p>
          <w:p w:rsidR="00000000" w:rsidDel="00000000" w:rsidP="00000000" w:rsidRDefault="00000000" w:rsidRPr="00000000" w14:paraId="000000C2">
            <w:pPr>
              <w:shd w:fill="ffffff" w:val="clear"/>
              <w:spacing w:line="240" w:lineRule="auto"/>
              <w:ind w:right="57"/>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3">
            <w:pPr>
              <w:shd w:fill="ffffff" w:val="clear"/>
              <w:spacing w:line="240" w:lineRule="auto"/>
              <w:ind w:left="57" w:right="5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Farmakoloji: </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ffffff" w:val="clear"/>
              <w:spacing w:after="280" w:line="240" w:lineRule="auto"/>
              <w:ind w:left="57" w:right="57"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__Rang &amp; Dale's Pharmacology, 9th Edition, 2018.</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ffffff" w:val="clear"/>
              <w:spacing w:after="280" w:line="240" w:lineRule="auto"/>
              <w:ind w:left="57" w:right="57"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__Lippincott Illustrated Reviews Pharmacology, </w:t>
            </w:r>
            <w:hyperlink r:id="rId8">
              <w:r w:rsidDel="00000000" w:rsidR="00000000" w:rsidRPr="00000000">
                <w:rPr>
                  <w:rFonts w:ascii="Calibri" w:cs="Calibri" w:eastAsia="Calibri" w:hAnsi="Calibri"/>
                  <w:color w:val="000000"/>
                  <w:sz w:val="20"/>
                  <w:szCs w:val="20"/>
                  <w:rtl w:val="0"/>
                </w:rPr>
                <w:t xml:space="preserve">Lippincott Williams &amp; Wilkins</w:t>
              </w:r>
            </w:hyperlink>
            <w:r w:rsidDel="00000000" w:rsidR="00000000" w:rsidRPr="00000000">
              <w:rPr>
                <w:rFonts w:ascii="Calibri" w:cs="Calibri" w:eastAsia="Calibri" w:hAnsi="Calibri"/>
                <w:color w:val="000000"/>
                <w:sz w:val="20"/>
                <w:szCs w:val="20"/>
                <w:rtl w:val="0"/>
              </w:rPr>
              <w:t xml:space="preserve">, 2018.</w:t>
            </w:r>
          </w:p>
          <w:p w:rsidR="00000000" w:rsidDel="00000000" w:rsidP="00000000" w:rsidRDefault="00000000" w:rsidRPr="00000000" w14:paraId="000000C6">
            <w:pPr>
              <w:shd w:fill="ffffff" w:val="clear"/>
              <w:spacing w:line="240" w:lineRule="auto"/>
              <w:ind w:left="57" w:right="5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Fizik Tedavi ve Rehabilitasyon:</w:t>
            </w:r>
          </w:p>
          <w:p w:rsidR="00000000" w:rsidDel="00000000" w:rsidP="00000000" w:rsidRDefault="00000000" w:rsidRPr="00000000" w14:paraId="000000C7">
            <w:pPr>
              <w:shd w:fill="ffffff" w:val="clear"/>
              <w:spacing w:line="240" w:lineRule="auto"/>
              <w:ind w:left="57" w:right="5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__Firestein, G. S., Budd, R. C., Gabriel, S. E., McInnes, I. B., &amp;amp; O&amp;#39;Dell, J. R. (2012). Kelley&amp;#39, s. Textbook of Rheumatology E-Book. Elsevier Health Sciences.</w:t>
            </w:r>
          </w:p>
          <w:p w:rsidR="00000000" w:rsidDel="00000000" w:rsidP="00000000" w:rsidRDefault="00000000" w:rsidRPr="00000000" w14:paraId="000000C8">
            <w:pPr>
              <w:shd w:fill="ffffff" w:val="clear"/>
              <w:spacing w:line="240" w:lineRule="auto"/>
              <w:ind w:left="57" w:right="5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__CIFU, David X. Braddom&amp;#39;s physical medicine and rehabilitation E-book. Elsevier Health</w:t>
            </w:r>
          </w:p>
          <w:p w:rsidR="00000000" w:rsidDel="00000000" w:rsidP="00000000" w:rsidRDefault="00000000" w:rsidRPr="00000000" w14:paraId="000000C9">
            <w:pPr>
              <w:shd w:fill="ffffff" w:val="clear"/>
              <w:spacing w:line="240" w:lineRule="auto"/>
              <w:ind w:left="57" w:right="5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Sciences, 2020.</w:t>
            </w:r>
          </w:p>
          <w:p w:rsidR="00000000" w:rsidDel="00000000" w:rsidP="00000000" w:rsidRDefault="00000000" w:rsidRPr="00000000" w14:paraId="000000CA">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CB">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Gastroenteroloji: </w: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ffffff" w:val="clear"/>
              <w:spacing w:line="240" w:lineRule="auto"/>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 Gastroözofajiyal Reflü Hastalığı, Editör: Prof. Dr. Ömer Özütemiz, Yayıncı:</w:t>
            </w:r>
            <w:r w:rsidDel="00000000" w:rsidR="00000000" w:rsidRPr="00000000">
              <w:rPr>
                <w:rFonts w:ascii="Calibri" w:cs="Calibri" w:eastAsia="Calibri" w:hAnsi="Calibri"/>
                <w:color w:val="0f1111"/>
                <w:sz w:val="20"/>
                <w:szCs w:val="20"/>
                <w:rtl w:val="0"/>
              </w:rPr>
              <w:t xml:space="preserve"> </w:t>
            </w:r>
            <w:r w:rsidDel="00000000" w:rsidR="00000000" w:rsidRPr="00000000">
              <w:rPr>
                <w:rFonts w:ascii="Calibri" w:cs="Calibri" w:eastAsia="Calibri" w:hAnsi="Calibri"/>
                <w:color w:val="222222"/>
                <w:sz w:val="20"/>
                <w:szCs w:val="20"/>
                <w:rtl w:val="0"/>
              </w:rPr>
              <w:t xml:space="preserve">Türk Gastroenteroloji Vakfı Yayınları, 2014.</w:t>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ffffff" w:val="clear"/>
              <w:spacing w:line="240" w:lineRule="auto"/>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 İnflamatuvar Barsak Hastalığı, Editör: Prof. Dr. Ülkü Dağlı, Yayınevi: Türk Gastroenteroloji Vakfı, 2014.</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ffffff" w:val="clear"/>
              <w:spacing w:line="240" w:lineRule="auto"/>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__Helicobacter Pylori Türkiye, Editör: Prof. Dr. Ali Özden, Yayınevi: Türk Gastroenteroloji Vakfı, 2014.</w:t>
            </w:r>
          </w:p>
          <w:p w:rsidR="00000000" w:rsidDel="00000000" w:rsidP="00000000" w:rsidRDefault="00000000" w:rsidRPr="00000000" w14:paraId="000000CF">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D0">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Genel Cerrahi: </w:t>
            </w:r>
          </w:p>
          <w:p w:rsidR="00000000" w:rsidDel="00000000" w:rsidP="00000000" w:rsidRDefault="00000000" w:rsidRPr="00000000" w14:paraId="000000D1">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__Genel Cerrahi. Editörler: Ertuğrul Göksoy. Nobel Tıp Kitabevi. 2021.</w:t>
            </w:r>
          </w:p>
          <w:p w:rsidR="00000000" w:rsidDel="00000000" w:rsidP="00000000" w:rsidRDefault="00000000" w:rsidRPr="00000000" w14:paraId="000000D2">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__Temel Cerrahi. Editörler: İskender Sayek. Güneş Tıp Kitabevi. 2009.</w:t>
            </w:r>
          </w:p>
          <w:p w:rsidR="00000000" w:rsidDel="00000000" w:rsidP="00000000" w:rsidRDefault="00000000" w:rsidRPr="00000000" w14:paraId="000000D3">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D4">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Hematoloji: </w:t>
            </w:r>
          </w:p>
          <w:p w:rsidR="00000000" w:rsidDel="00000000" w:rsidP="00000000" w:rsidRDefault="00000000" w:rsidRPr="00000000" w14:paraId="000000D5">
            <w:pPr>
              <w:shd w:fill="ffffff" w:val="clear"/>
              <w:spacing w:after="160"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__Wintrobe’un Klinik Hematoloji Atlası, 2020. Yazarlar: Babette B. Weksler , Geraldine P. Schechter , Scott A. Ely. Çeviri editörü: Engin Kelkitli</w:t>
            </w:r>
          </w:p>
          <w:p w:rsidR="00000000" w:rsidDel="00000000" w:rsidP="00000000" w:rsidRDefault="00000000" w:rsidRPr="00000000" w14:paraId="000000D6">
            <w:pPr>
              <w:shd w:fill="ffffff" w:val="clear"/>
              <w:spacing w:after="160"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__Hematoloji Atlası, 2020. Yazarlar: </w:t>
            </w:r>
            <w:r w:rsidDel="00000000" w:rsidR="00000000" w:rsidRPr="00000000">
              <w:rPr>
                <w:rFonts w:ascii="Calibri" w:cs="Calibri" w:eastAsia="Calibri" w:hAnsi="Calibri"/>
                <w:color w:val="212529"/>
                <w:sz w:val="20"/>
                <w:szCs w:val="20"/>
                <w:rtl w:val="0"/>
              </w:rPr>
              <w:t xml:space="preserve">İsmet AYDOĞDU, Serdal KORKMAZ, Ayşe KAYA</w:t>
            </w:r>
            <w:r w:rsidDel="00000000" w:rsidR="00000000" w:rsidRPr="00000000">
              <w:rPr>
                <w:rtl w:val="0"/>
              </w:rPr>
            </w:r>
          </w:p>
          <w:p w:rsidR="00000000" w:rsidDel="00000000" w:rsidP="00000000" w:rsidRDefault="00000000" w:rsidRPr="00000000" w14:paraId="000000D7">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İç Hastalıkları:</w:t>
            </w:r>
          </w:p>
          <w:p w:rsidR="00000000" w:rsidDel="00000000" w:rsidP="00000000" w:rsidRDefault="00000000" w:rsidRPr="00000000" w14:paraId="000000D8">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222222"/>
                <w:sz w:val="20"/>
                <w:szCs w:val="20"/>
                <w:rtl w:val="0"/>
              </w:rPr>
              <w:t xml:space="preserve">https://www.merckmanuals.com/professional</w:t>
            </w:r>
          </w:p>
          <w:p w:rsidR="00000000" w:rsidDel="00000000" w:rsidP="00000000" w:rsidRDefault="00000000" w:rsidRPr="00000000" w14:paraId="000000D9">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DA">
            <w:pPr>
              <w:keepNext w:val="1"/>
              <w:keepLines w:val="1"/>
              <w:pBdr>
                <w:top w:space="0" w:sz="0" w:val="nil"/>
                <w:left w:space="0" w:sz="0" w:val="nil"/>
                <w:bottom w:space="0" w:sz="0" w:val="nil"/>
                <w:right w:space="0" w:sz="0" w:val="nil"/>
                <w:between w:space="0" w:sz="0" w:val="nil"/>
              </w:pBdr>
              <w:shd w:fill="ffffff" w:val="clear"/>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Kadın Hastalıkları ve Doğum: </w:t>
            </w:r>
          </w:p>
          <w:p w:rsidR="00000000" w:rsidDel="00000000" w:rsidP="00000000" w:rsidRDefault="00000000" w:rsidRPr="00000000" w14:paraId="000000DB">
            <w:pPr>
              <w:keepNext w:val="1"/>
              <w:keepLines w:val="1"/>
              <w:pBdr>
                <w:top w:space="0" w:sz="0" w:val="nil"/>
                <w:left w:space="0" w:sz="0" w:val="nil"/>
                <w:bottom w:space="0" w:sz="0" w:val="nil"/>
                <w:right w:space="0" w:sz="0" w:val="nil"/>
                <w:between w:space="0" w:sz="0" w:val="nil"/>
              </w:pBdr>
              <w:shd w:fill="ffffff" w:val="clear"/>
              <w:ind w:left="57" w:right="57" w:firstLine="0"/>
              <w:jc w:val="both"/>
              <w:rPr>
                <w:rFonts w:ascii="Calibri" w:cs="Calibri" w:eastAsia="Calibri" w:hAnsi="Calibri"/>
                <w:color w:val="666666"/>
                <w:sz w:val="20"/>
                <w:szCs w:val="20"/>
              </w:rPr>
            </w:pPr>
            <w:r w:rsidDel="00000000" w:rsidR="00000000" w:rsidRPr="00000000">
              <w:rPr>
                <w:rFonts w:ascii="Calibri" w:cs="Calibri" w:eastAsia="Calibri" w:hAnsi="Calibri"/>
                <w:color w:val="222222"/>
                <w:sz w:val="20"/>
                <w:szCs w:val="20"/>
                <w:rtl w:val="0"/>
              </w:rPr>
              <w:t xml:space="preserve">__</w:t>
            </w:r>
            <w:r w:rsidDel="00000000" w:rsidR="00000000" w:rsidRPr="00000000">
              <w:rPr>
                <w:rFonts w:ascii="Calibri" w:cs="Calibri" w:eastAsia="Calibri" w:hAnsi="Calibri"/>
                <w:color w:val="000000"/>
                <w:sz w:val="20"/>
                <w:szCs w:val="20"/>
                <w:rtl w:val="0"/>
              </w:rPr>
              <w:t xml:space="preserve">Speroff's Clinical Gynecologic Endocrinology and Infertility, 9</w:t>
            </w:r>
            <w:r w:rsidDel="00000000" w:rsidR="00000000" w:rsidRPr="00000000">
              <w:rPr>
                <w:rFonts w:ascii="Calibri" w:cs="Calibri" w:eastAsia="Calibri" w:hAnsi="Calibri"/>
                <w:color w:val="000000"/>
                <w:sz w:val="20"/>
                <w:szCs w:val="20"/>
                <w:vertAlign w:val="superscript"/>
                <w:rtl w:val="0"/>
              </w:rPr>
              <w:t xml:space="preserve">th</w:t>
            </w:r>
            <w:r w:rsidDel="00000000" w:rsidR="00000000" w:rsidRPr="00000000">
              <w:rPr>
                <w:rFonts w:ascii="Calibri" w:cs="Calibri" w:eastAsia="Calibri" w:hAnsi="Calibri"/>
                <w:color w:val="000000"/>
                <w:sz w:val="20"/>
                <w:szCs w:val="20"/>
                <w:rtl w:val="0"/>
              </w:rPr>
              <w:t xml:space="preserve"> Edition.</w:t>
            </w:r>
            <w:r w:rsidDel="00000000" w:rsidR="00000000" w:rsidRPr="00000000">
              <w:rPr>
                <w:rtl w:val="0"/>
              </w:rPr>
            </w:r>
          </w:p>
          <w:p w:rsidR="00000000" w:rsidDel="00000000" w:rsidP="00000000" w:rsidRDefault="00000000" w:rsidRPr="00000000" w14:paraId="000000DC">
            <w:pPr>
              <w:shd w:fill="ffffff" w:val="clear"/>
              <w:spacing w:line="240" w:lineRule="auto"/>
              <w:ind w:left="57" w:right="57"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__Callen's Ultrasonography in Obstetrics and Gynecology, 6th Edition.</w:t>
            </w:r>
          </w:p>
          <w:p w:rsidR="00000000" w:rsidDel="00000000" w:rsidP="00000000" w:rsidRDefault="00000000" w:rsidRPr="00000000" w14:paraId="000000DD">
            <w:pPr>
              <w:shd w:fill="ffffff" w:val="clear"/>
              <w:spacing w:line="240" w:lineRule="auto"/>
              <w:ind w:left="57" w:right="57"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E">
            <w:pPr>
              <w:shd w:fill="ffffff" w:val="clear"/>
              <w:spacing w:line="240" w:lineRule="auto"/>
              <w:ind w:left="57" w:right="57"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KBB:</w:t>
            </w:r>
          </w:p>
          <w:p w:rsidR="00000000" w:rsidDel="00000000" w:rsidP="00000000" w:rsidRDefault="00000000" w:rsidRPr="00000000" w14:paraId="000000DF">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000000"/>
                <w:sz w:val="20"/>
                <w:szCs w:val="20"/>
                <w:rtl w:val="0"/>
              </w:rPr>
              <w:t xml:space="preserve">__</w:t>
            </w:r>
            <w:r w:rsidDel="00000000" w:rsidR="00000000" w:rsidRPr="00000000">
              <w:rPr>
                <w:rFonts w:ascii="Calibri" w:cs="Calibri" w:eastAsia="Calibri" w:hAnsi="Calibri"/>
                <w:color w:val="222222"/>
                <w:sz w:val="20"/>
                <w:szCs w:val="20"/>
                <w:rtl w:val="0"/>
              </w:rPr>
              <w:t xml:space="preserve"> Kulak Burun Boğaz baş Boyun Cerrahisi Hastalıkları, Ed: Metin Önerci Güneş Tıp Kitabevi 2018.</w:t>
            </w:r>
          </w:p>
          <w:p w:rsidR="00000000" w:rsidDel="00000000" w:rsidP="00000000" w:rsidRDefault="00000000" w:rsidRPr="00000000" w14:paraId="000000E0">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E1">
            <w:pPr>
              <w:shd w:fill="ffffff" w:val="clear"/>
              <w:spacing w:line="240" w:lineRule="auto"/>
              <w:ind w:left="57" w:right="57"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Nefroloji: </w:t>
            </w:r>
          </w:p>
          <w:p w:rsidR="00000000" w:rsidDel="00000000" w:rsidP="00000000" w:rsidRDefault="00000000" w:rsidRPr="00000000" w14:paraId="000000E2">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000000"/>
                <w:sz w:val="20"/>
                <w:szCs w:val="20"/>
                <w:highlight w:val="white"/>
                <w:rtl w:val="0"/>
              </w:rPr>
              <w:t xml:space="preserve">__Türk Nefroloji Derneği, Nefroloji Kitabı, Editörler: Özkan Güngör. Akademisyen kitabevi Ankara</w:t>
            </w:r>
            <w:r w:rsidDel="00000000" w:rsidR="00000000" w:rsidRPr="00000000">
              <w:rPr>
                <w:rtl w:val="0"/>
              </w:rPr>
            </w:r>
          </w:p>
          <w:p w:rsidR="00000000" w:rsidDel="00000000" w:rsidP="00000000" w:rsidRDefault="00000000" w:rsidRPr="00000000" w14:paraId="000000E3">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Nükleer Tıp: </w:t>
            </w:r>
          </w:p>
          <w:p w:rsidR="00000000" w:rsidDel="00000000" w:rsidP="00000000" w:rsidRDefault="00000000" w:rsidRPr="00000000" w14:paraId="000000E5">
            <w:pPr>
              <w:jc w:val="both"/>
              <w:rPr>
                <w:rFonts w:ascii="Calibri" w:cs="Calibri" w:eastAsia="Calibri" w:hAnsi="Calibri"/>
                <w:sz w:val="20"/>
                <w:szCs w:val="20"/>
              </w:rPr>
            </w:pPr>
            <w:r w:rsidDel="00000000" w:rsidR="00000000" w:rsidRPr="00000000">
              <w:rPr>
                <w:rFonts w:ascii="Calibri" w:cs="Calibri" w:eastAsia="Calibri" w:hAnsi="Calibri"/>
                <w:color w:val="222222"/>
                <w:sz w:val="20"/>
                <w:szCs w:val="20"/>
                <w:rtl w:val="0"/>
              </w:rPr>
              <w:t xml:space="preserve">__</w:t>
            </w:r>
            <w:r w:rsidDel="00000000" w:rsidR="00000000" w:rsidRPr="00000000">
              <w:rPr>
                <w:rFonts w:ascii="Calibri" w:cs="Calibri" w:eastAsia="Calibri" w:hAnsi="Calibri"/>
                <w:sz w:val="20"/>
                <w:szCs w:val="20"/>
                <w:rtl w:val="0"/>
              </w:rPr>
              <w:t xml:space="preserve">Clinical Applications of Nuclear Medicine Targeted Therapy, Eds. Emilio Bombardieri, Ettore Seregni, Laura Evangelista, Carlo Chiesa, Arturo Chiti, Springer International Publishing AG, part of Springer Nature 2018</w:t>
            </w:r>
          </w:p>
          <w:p w:rsidR="00000000" w:rsidDel="00000000" w:rsidP="00000000" w:rsidRDefault="00000000" w:rsidRPr="00000000" w14:paraId="000000E6">
            <w:pPr>
              <w:jc w:val="both"/>
              <w:rPr>
                <w:rFonts w:ascii="Calibri" w:cs="Calibri" w:eastAsia="Calibri" w:hAnsi="Calibri"/>
                <w:sz w:val="20"/>
                <w:szCs w:val="20"/>
              </w:rPr>
            </w:pPr>
            <w:r w:rsidDel="00000000" w:rsidR="00000000" w:rsidRPr="00000000">
              <w:rPr>
                <w:rFonts w:ascii="Calibri" w:cs="Calibri" w:eastAsia="Calibri" w:hAnsi="Calibri"/>
                <w:color w:val="231f20"/>
                <w:sz w:val="20"/>
                <w:szCs w:val="20"/>
                <w:rtl w:val="0"/>
              </w:rPr>
              <w:t xml:space="preserve">__Clinical Nuclear Medicine, Eds. Hans-JürgenBiersack, L. M. Freeman, Springer-Verlag Berlin Heidelberg 2007</w:t>
            </w:r>
            <w:r w:rsidDel="00000000" w:rsidR="00000000" w:rsidRPr="00000000">
              <w:rPr>
                <w:rtl w:val="0"/>
              </w:rPr>
            </w:r>
          </w:p>
          <w:p w:rsidR="00000000" w:rsidDel="00000000" w:rsidP="00000000" w:rsidRDefault="00000000" w:rsidRPr="00000000" w14:paraId="000000E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__Basic Sciences of Nuclear Medicine, Ed. Magdy M. Khalil, Springer Verlag Berlin Heidelberg 2011</w:t>
            </w:r>
          </w:p>
          <w:p w:rsidR="00000000" w:rsidDel="00000000" w:rsidP="00000000" w:rsidRDefault="00000000" w:rsidRPr="00000000" w14:paraId="000000E8">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Concise Guide to Nuclear Medicine, Eds. Abdelhamid H. Elgazzar, Saud Alenezi, Springer 2020.</w:t>
            </w:r>
          </w:p>
          <w:p w:rsidR="00000000" w:rsidDel="00000000" w:rsidP="00000000" w:rsidRDefault="00000000" w:rsidRPr="00000000" w14:paraId="000000EA">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EB">
            <w:pPr>
              <w:shd w:fill="ffffff" w:val="clear"/>
              <w:spacing w:line="240" w:lineRule="auto"/>
              <w:ind w:left="57" w:right="57" w:firstLine="0"/>
              <w:jc w:val="both"/>
              <w:rPr>
                <w:rFonts w:ascii="Calibri" w:cs="Calibri" w:eastAsia="Calibri" w:hAnsi="Calibri"/>
                <w:color w:val="222222"/>
                <w:sz w:val="20"/>
                <w:szCs w:val="20"/>
                <w:highlight w:val="white"/>
              </w:rPr>
            </w:pPr>
            <w:r w:rsidDel="00000000" w:rsidR="00000000" w:rsidRPr="00000000">
              <w:rPr>
                <w:rFonts w:ascii="Calibri" w:cs="Calibri" w:eastAsia="Calibri" w:hAnsi="Calibri"/>
                <w:color w:val="222222"/>
                <w:sz w:val="20"/>
                <w:szCs w:val="20"/>
                <w:highlight w:val="white"/>
                <w:rtl w:val="0"/>
              </w:rPr>
              <w:t xml:space="preserve">Nöroloji: </w:t>
            </w:r>
          </w:p>
          <w:p w:rsidR="00000000" w:rsidDel="00000000" w:rsidP="00000000" w:rsidRDefault="00000000" w:rsidRPr="00000000" w14:paraId="000000EC">
            <w:pPr>
              <w:shd w:fill="ffffff" w:val="clear"/>
              <w:spacing w:line="240" w:lineRule="auto"/>
              <w:ind w:left="57" w:right="57" w:firstLine="0"/>
              <w:jc w:val="both"/>
              <w:rPr>
                <w:rFonts w:ascii="Calibri" w:cs="Calibri" w:eastAsia="Calibri" w:hAnsi="Calibri"/>
                <w:color w:val="222222"/>
                <w:sz w:val="20"/>
                <w:szCs w:val="20"/>
                <w:highlight w:val="white"/>
              </w:rPr>
            </w:pPr>
            <w:r w:rsidDel="00000000" w:rsidR="00000000" w:rsidRPr="00000000">
              <w:rPr>
                <w:rFonts w:ascii="Calibri" w:cs="Calibri" w:eastAsia="Calibri" w:hAnsi="Calibri"/>
                <w:color w:val="222222"/>
                <w:sz w:val="20"/>
                <w:szCs w:val="20"/>
                <w:highlight w:val="white"/>
                <w:rtl w:val="0"/>
              </w:rPr>
              <w:t xml:space="preserve">__Adams and Victor's Principles of Neurology. Editör: Prof Dr Murat Emre. Güneş Tıp Kitapevi, 2011.</w:t>
            </w:r>
          </w:p>
          <w:p w:rsidR="00000000" w:rsidDel="00000000" w:rsidP="00000000" w:rsidRDefault="00000000" w:rsidRPr="00000000" w14:paraId="000000ED">
            <w:pPr>
              <w:shd w:fill="ffffff" w:val="clear"/>
              <w:spacing w:line="240" w:lineRule="auto"/>
              <w:ind w:left="57" w:right="57" w:firstLine="0"/>
              <w:jc w:val="both"/>
              <w:rPr>
                <w:rFonts w:ascii="Calibri" w:cs="Calibri" w:eastAsia="Calibri" w:hAnsi="Calibri"/>
                <w:color w:val="222222"/>
                <w:sz w:val="20"/>
                <w:szCs w:val="20"/>
                <w:highlight w:val="white"/>
              </w:rPr>
            </w:pPr>
            <w:r w:rsidDel="00000000" w:rsidR="00000000" w:rsidRPr="00000000">
              <w:rPr>
                <w:rtl w:val="0"/>
              </w:rPr>
            </w:r>
          </w:p>
          <w:p w:rsidR="00000000" w:rsidDel="00000000" w:rsidP="00000000" w:rsidRDefault="00000000" w:rsidRPr="00000000" w14:paraId="000000EE">
            <w:pPr>
              <w:shd w:fill="ffffff" w:val="clear"/>
              <w:spacing w:line="240" w:lineRule="auto"/>
              <w:ind w:left="57" w:right="57" w:firstLine="0"/>
              <w:jc w:val="both"/>
              <w:rPr>
                <w:rFonts w:ascii="Calibri" w:cs="Calibri" w:eastAsia="Calibri" w:hAnsi="Calibri"/>
                <w:color w:val="222222"/>
                <w:sz w:val="20"/>
                <w:szCs w:val="20"/>
                <w:highlight w:val="white"/>
              </w:rPr>
            </w:pPr>
            <w:r w:rsidDel="00000000" w:rsidR="00000000" w:rsidRPr="00000000">
              <w:rPr>
                <w:rFonts w:ascii="Calibri" w:cs="Calibri" w:eastAsia="Calibri" w:hAnsi="Calibri"/>
                <w:color w:val="222222"/>
                <w:sz w:val="20"/>
                <w:szCs w:val="20"/>
                <w:highlight w:val="white"/>
                <w:rtl w:val="0"/>
              </w:rPr>
              <w:t xml:space="preserve">Patoloji:</w:t>
            </w:r>
          </w:p>
          <w:p w:rsidR="00000000" w:rsidDel="00000000" w:rsidP="00000000" w:rsidRDefault="00000000" w:rsidRPr="00000000" w14:paraId="000000EF">
            <w:pPr>
              <w:shd w:fill="ffffff" w:val="clear"/>
              <w:spacing w:line="240" w:lineRule="auto"/>
              <w:ind w:left="57" w:right="57" w:firstLine="0"/>
              <w:jc w:val="both"/>
              <w:rPr>
                <w:rFonts w:ascii="Calibri" w:cs="Calibri" w:eastAsia="Calibri" w:hAnsi="Calibri"/>
                <w:color w:val="666666"/>
                <w:sz w:val="20"/>
                <w:szCs w:val="20"/>
              </w:rPr>
            </w:pPr>
            <w:r w:rsidDel="00000000" w:rsidR="00000000" w:rsidRPr="00000000">
              <w:rPr>
                <w:rFonts w:ascii="Calibri" w:cs="Calibri" w:eastAsia="Calibri" w:hAnsi="Calibri"/>
                <w:color w:val="222222"/>
                <w:sz w:val="20"/>
                <w:szCs w:val="20"/>
                <w:highlight w:val="white"/>
                <w:rtl w:val="0"/>
              </w:rPr>
              <w:t xml:space="preserve">__Pathology Outlines websitesi.</w:t>
            </w:r>
            <w:r w:rsidDel="00000000" w:rsidR="00000000" w:rsidRPr="00000000">
              <w:rPr>
                <w:rtl w:val="0"/>
              </w:rPr>
            </w:r>
          </w:p>
          <w:p w:rsidR="00000000" w:rsidDel="00000000" w:rsidP="00000000" w:rsidRDefault="00000000" w:rsidRPr="00000000" w14:paraId="000000F0">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F1">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Psikiyatri: </w:t>
            </w:r>
          </w:p>
          <w:p w:rsidR="00000000" w:rsidDel="00000000" w:rsidP="00000000" w:rsidRDefault="00000000" w:rsidRPr="00000000" w14:paraId="000000F2">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w:t>
            </w:r>
            <w:r w:rsidDel="00000000" w:rsidR="00000000" w:rsidRPr="00000000">
              <w:rPr>
                <w:rFonts w:ascii="Calibri" w:cs="Calibri" w:eastAsia="Calibri" w:hAnsi="Calibri"/>
                <w:color w:val="000000"/>
                <w:sz w:val="20"/>
                <w:szCs w:val="20"/>
                <w:rtl w:val="0"/>
              </w:rPr>
              <w:t xml:space="preserve">Kaplan ve Sadock Klinik Psikiyatri El Kitabı, Nobel Tıp, 2020.</w:t>
            </w:r>
            <w:r w:rsidDel="00000000" w:rsidR="00000000" w:rsidRPr="00000000">
              <w:rPr>
                <w:rtl w:val="0"/>
              </w:rPr>
            </w:r>
          </w:p>
          <w:p w:rsidR="00000000" w:rsidDel="00000000" w:rsidP="00000000" w:rsidRDefault="00000000" w:rsidRPr="00000000" w14:paraId="000000F3">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000000"/>
                <w:sz w:val="20"/>
                <w:szCs w:val="20"/>
                <w:highlight w:val="white"/>
                <w:rtl w:val="0"/>
              </w:rPr>
              <w:t xml:space="preserve">__Stahl’ın Temel Psikofarmakolojjsi, 2015.</w:t>
            </w:r>
            <w:r w:rsidDel="00000000" w:rsidR="00000000" w:rsidRPr="00000000">
              <w:rPr>
                <w:rtl w:val="0"/>
              </w:rPr>
            </w:r>
          </w:p>
          <w:p w:rsidR="00000000" w:rsidDel="00000000" w:rsidP="00000000" w:rsidRDefault="00000000" w:rsidRPr="00000000" w14:paraId="000000F4">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F5">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Radyoloji: </w:t>
            </w:r>
          </w:p>
          <w:p w:rsidR="00000000" w:rsidDel="00000000" w:rsidP="00000000" w:rsidRDefault="00000000" w:rsidRPr="00000000" w14:paraId="000000F6">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__Pocket Radiologist Omurga En sık 100 tanı Brant Zawadzki Nobel Tıp Kitapevleri 2003</w:t>
            </w:r>
          </w:p>
          <w:p w:rsidR="00000000" w:rsidDel="00000000" w:rsidP="00000000" w:rsidRDefault="00000000" w:rsidRPr="00000000" w14:paraId="000000F7">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F8">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__Pocket Radiologist Pediatrik Nöro En sık 100 tanı Blaser Nobel Tıp Kitapevleri 2006</w:t>
            </w:r>
          </w:p>
          <w:p w:rsidR="00000000" w:rsidDel="00000000" w:rsidP="00000000" w:rsidRDefault="00000000" w:rsidRPr="00000000" w14:paraId="000000F9">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FA">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__RSNA journals/ Radiographics makaleler.</w:t>
            </w:r>
          </w:p>
          <w:p w:rsidR="00000000" w:rsidDel="00000000" w:rsidP="00000000" w:rsidRDefault="00000000" w:rsidRPr="00000000" w14:paraId="000000FB">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FC">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Tıp Tarihi ve Etik: </w:t>
            </w:r>
          </w:p>
          <w:p w:rsidR="00000000" w:rsidDel="00000000" w:rsidP="00000000" w:rsidRDefault="00000000" w:rsidRPr="00000000" w14:paraId="000000FD">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__Demirhan,E.A.Medical and Clinical Ethics and Medical History,ACR yayınları,İst.2020.</w:t>
            </w:r>
          </w:p>
          <w:p w:rsidR="00000000" w:rsidDel="00000000" w:rsidP="00000000" w:rsidRDefault="00000000" w:rsidRPr="00000000" w14:paraId="000000FE">
            <w:pPr>
              <w:shd w:fill="ffffff" w:val="clear"/>
              <w:spacing w:line="240" w:lineRule="auto"/>
              <w:ind w:left="57" w:right="57" w:firstLine="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FF">
            <w:pPr>
              <w:shd w:fill="ffffff" w:val="clear"/>
              <w:spacing w:line="240" w:lineRule="auto"/>
              <w:ind w:left="57" w:right="57" w:firstLine="0"/>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Üroloji: </w:t>
            </w:r>
          </w:p>
          <w:p w:rsidR="00000000" w:rsidDel="00000000" w:rsidP="00000000" w:rsidRDefault="00000000" w:rsidRPr="00000000" w14:paraId="00000100">
            <w:pPr>
              <w:shd w:fill="ffffff" w:val="clear"/>
              <w:spacing w:line="240" w:lineRule="auto"/>
              <w:ind w:left="57" w:right="57" w:firstLine="0"/>
              <w:jc w:val="both"/>
              <w:rPr>
                <w:rFonts w:ascii="Calibri" w:cs="Calibri" w:eastAsia="Calibri" w:hAnsi="Calibri"/>
                <w:color w:val="293b46"/>
                <w:sz w:val="20"/>
                <w:szCs w:val="20"/>
              </w:rPr>
            </w:pPr>
            <w:r w:rsidDel="00000000" w:rsidR="00000000" w:rsidRPr="00000000">
              <w:rPr>
                <w:rFonts w:ascii="Calibri" w:cs="Calibri" w:eastAsia="Calibri" w:hAnsi="Calibri"/>
                <w:sz w:val="20"/>
                <w:szCs w:val="20"/>
                <w:highlight w:val="white"/>
                <w:rtl w:val="0"/>
              </w:rPr>
              <w:t xml:space="preserve">__</w:t>
            </w:r>
            <w:r w:rsidDel="00000000" w:rsidR="00000000" w:rsidRPr="00000000">
              <w:rPr>
                <w:rFonts w:ascii="Calibri" w:cs="Calibri" w:eastAsia="Calibri" w:hAnsi="Calibri"/>
                <w:color w:val="293b46"/>
                <w:sz w:val="20"/>
                <w:szCs w:val="20"/>
                <w:rtl w:val="0"/>
              </w:rPr>
              <w:t xml:space="preserve">Smith ve Tanagho Genel Üroloji, Çeviri editörleri: Prof. Dr. Ateş KADIOĞLU, Prof. Dr. Ali İhsan TAŞÇI, Prof. Dr. Abdurrahim İMAMOĞLU, Güneş Kitabevleri, 2020.</w:t>
            </w:r>
          </w:p>
          <w:p w:rsidR="00000000" w:rsidDel="00000000" w:rsidP="00000000" w:rsidRDefault="00000000" w:rsidRPr="00000000" w14:paraId="00000101">
            <w:pPr>
              <w:shd w:fill="ffffff" w:val="clear"/>
              <w:spacing w:line="240" w:lineRule="auto"/>
              <w:ind w:left="57" w:right="57" w:firstLine="0"/>
              <w:jc w:val="both"/>
              <w:rPr>
                <w:rFonts w:ascii="Calibri" w:cs="Calibri" w:eastAsia="Calibri" w:hAnsi="Calibri"/>
                <w:color w:val="293b46"/>
                <w:sz w:val="20"/>
                <w:szCs w:val="20"/>
              </w:rPr>
            </w:pPr>
            <w:r w:rsidDel="00000000" w:rsidR="00000000" w:rsidRPr="00000000">
              <w:rPr>
                <w:rtl w:val="0"/>
              </w:rPr>
            </w:r>
          </w:p>
          <w:p w:rsidR="00000000" w:rsidDel="00000000" w:rsidP="00000000" w:rsidRDefault="00000000" w:rsidRPr="00000000" w14:paraId="00000102">
            <w:pPr>
              <w:shd w:fill="ffffff" w:val="clear"/>
              <w:spacing w:line="240" w:lineRule="auto"/>
              <w:ind w:left="57" w:right="57" w:firstLine="0"/>
              <w:jc w:val="both"/>
              <w:rPr>
                <w:rFonts w:ascii="Calibri" w:cs="Calibri" w:eastAsia="Calibri" w:hAnsi="Calibri"/>
                <w:color w:val="293b46"/>
                <w:sz w:val="20"/>
                <w:szCs w:val="20"/>
              </w:rPr>
            </w:pPr>
            <w:r w:rsidDel="00000000" w:rsidR="00000000" w:rsidRPr="00000000">
              <w:rPr>
                <w:rFonts w:ascii="Calibri" w:cs="Calibri" w:eastAsia="Calibri" w:hAnsi="Calibri"/>
                <w:color w:val="293b46"/>
                <w:sz w:val="20"/>
                <w:szCs w:val="20"/>
                <w:rtl w:val="0"/>
              </w:rPr>
              <w:t xml:space="preserve">__Tıp Fakültesi Öğrencileri için Üroloji Ders kitabı, Doç. Dr. Emrah YÜRÜK, Prof. Dr. Cankon GERMİYANOĞLU, Prof. Dr. Ateş KADIOĞLU, Nobel Tıp Kitabevi, 2021.</w:t>
            </w:r>
          </w:p>
          <w:p w:rsidR="00000000" w:rsidDel="00000000" w:rsidP="00000000" w:rsidRDefault="00000000" w:rsidRPr="00000000" w14:paraId="00000103">
            <w:pPr>
              <w:shd w:fill="ffffff" w:val="clear"/>
              <w:spacing w:line="240" w:lineRule="auto"/>
              <w:ind w:left="57" w:right="57" w:firstLine="0"/>
              <w:jc w:val="both"/>
              <w:rPr>
                <w:rFonts w:ascii="Calibri" w:cs="Calibri" w:eastAsia="Calibri" w:hAnsi="Calibri"/>
                <w:sz w:val="20"/>
                <w:szCs w:val="20"/>
              </w:rPr>
            </w:pPr>
            <w:r w:rsidDel="00000000" w:rsidR="00000000" w:rsidRPr="00000000">
              <w:rPr>
                <w:rFonts w:ascii="Calibri" w:cs="Calibri" w:eastAsia="Calibri" w:hAnsi="Calibri"/>
                <w:color w:val="293b46"/>
                <w:sz w:val="20"/>
                <w:szCs w:val="20"/>
                <w:rtl w:val="0"/>
              </w:rPr>
              <w:t xml:space="preserve">__</w:t>
            </w:r>
            <w:r w:rsidDel="00000000" w:rsidR="00000000" w:rsidRPr="00000000">
              <w:rPr>
                <w:rFonts w:ascii="Calibri" w:cs="Calibri" w:eastAsia="Calibri" w:hAnsi="Calibri"/>
                <w:color w:val="293b46"/>
                <w:sz w:val="20"/>
                <w:szCs w:val="20"/>
                <w:highlight w:val="white"/>
                <w:rtl w:val="0"/>
              </w:rPr>
              <w:t xml:space="preserve">Campbell Walsh Urology, 12th edition, 2020.</w:t>
            </w:r>
            <w:r w:rsidDel="00000000" w:rsidR="00000000" w:rsidRPr="00000000">
              <w:rPr>
                <w:rtl w:val="0"/>
              </w:rPr>
            </w:r>
          </w:p>
        </w:tc>
      </w:tr>
    </w:tbl>
    <w:p w:rsidR="00000000" w:rsidDel="00000000" w:rsidP="00000000" w:rsidRDefault="00000000" w:rsidRPr="00000000" w14:paraId="0000010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5">
      <w:pPr>
        <w:rPr>
          <w:rFonts w:ascii="Calibri" w:cs="Calibri" w:eastAsia="Calibri" w:hAnsi="Calibri"/>
          <w:sz w:val="20"/>
          <w:szCs w:val="20"/>
        </w:rPr>
      </w:pPr>
      <w:r w:rsidDel="00000000" w:rsidR="00000000" w:rsidRPr="00000000">
        <w:rPr>
          <w:rtl w:val="0"/>
        </w:rPr>
      </w:r>
    </w:p>
    <w:tbl>
      <w:tblPr>
        <w:tblStyle w:val="Table9"/>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29"/>
        <w:tblGridChange w:id="0">
          <w:tblGrid>
            <w:gridCol w:w="9029"/>
          </w:tblGrid>
        </w:tblGridChange>
      </w:tblGrid>
      <w:tr>
        <w:trPr>
          <w:cantSplit w:val="0"/>
          <w:trHeight w:val="23"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06">
            <w:pPr>
              <w:widowControl w:val="0"/>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DERSİN ÖLÇME VE DEĞERLENDİRME SİSTEMİ</w:t>
            </w:r>
          </w:p>
        </w:tc>
      </w:tr>
      <w:tr>
        <w:trPr>
          <w:cantSplit w:val="0"/>
          <w:trHeight w:val="23"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spacing w:line="240" w:lineRule="auto"/>
              <w:rPr>
                <w:rFonts w:ascii="Calibri" w:cs="Calibri" w:eastAsia="Calibri" w:hAnsi="Calibri"/>
                <w:b w:val="1"/>
                <w:sz w:val="18"/>
                <w:szCs w:val="18"/>
              </w:rPr>
            </w:pPr>
            <w:r w:rsidDel="00000000" w:rsidR="00000000" w:rsidRPr="00000000">
              <w:rPr>
                <w:rtl w:val="0"/>
              </w:rPr>
            </w:r>
          </w:p>
          <w:tbl>
            <w:tblPr>
              <w:tblStyle w:val="Table10"/>
              <w:tblW w:w="55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0"/>
              <w:gridCol w:w="3765"/>
              <w:gridCol w:w="1030"/>
              <w:tblGridChange w:id="0">
                <w:tblGrid>
                  <w:gridCol w:w="780"/>
                  <w:gridCol w:w="3765"/>
                  <w:gridCol w:w="103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8">
                  <w:pPr>
                    <w:widowControl w:val="0"/>
                    <w:rPr>
                      <w:b w:val="1"/>
                      <w:sz w:val="14"/>
                      <w:szCs w:val="14"/>
                    </w:rPr>
                  </w:pPr>
                  <w:r w:rsidDel="00000000" w:rsidR="00000000" w:rsidRPr="00000000">
                    <w:rPr>
                      <w:b w:val="1"/>
                      <w:sz w:val="14"/>
                      <w:szCs w:val="14"/>
                      <w:rtl w:val="0"/>
                    </w:rPr>
                    <w:t xml:space="preserve">Sıra No.</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rPr>
                      <w:b w:val="1"/>
                      <w:sz w:val="14"/>
                      <w:szCs w:val="14"/>
                    </w:rPr>
                  </w:pPr>
                  <w:r w:rsidDel="00000000" w:rsidR="00000000" w:rsidRPr="00000000">
                    <w:rPr>
                      <w:b w:val="1"/>
                      <w:sz w:val="14"/>
                      <w:szCs w:val="14"/>
                      <w:rtl w:val="0"/>
                    </w:rPr>
                    <w:t xml:space="preserve">Sınav</w:t>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rPr>
                      <w:b w:val="1"/>
                      <w:sz w:val="14"/>
                      <w:szCs w:val="14"/>
                    </w:rPr>
                  </w:pPr>
                  <w:r w:rsidDel="00000000" w:rsidR="00000000" w:rsidRPr="00000000">
                    <w:rPr>
                      <w:b w:val="1"/>
                      <w:sz w:val="14"/>
                      <w:szCs w:val="14"/>
                      <w:rtl w:val="0"/>
                    </w:rPr>
                    <w:t xml:space="preserve">Katkı Oranı</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B">
                  <w:pPr>
                    <w:widowControl w:val="0"/>
                    <w:rPr>
                      <w:sz w:val="14"/>
                      <w:szCs w:val="14"/>
                    </w:rPr>
                  </w:pPr>
                  <w:r w:rsidDel="00000000" w:rsidR="00000000" w:rsidRPr="00000000">
                    <w:rPr>
                      <w:sz w:val="14"/>
                      <w:szCs w:val="1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rPr>
                      <w:sz w:val="14"/>
                      <w:szCs w:val="14"/>
                    </w:rPr>
                  </w:pPr>
                  <w:r w:rsidDel="00000000" w:rsidR="00000000" w:rsidRPr="00000000">
                    <w:rPr>
                      <w:sz w:val="14"/>
                      <w:szCs w:val="14"/>
                      <w:rtl w:val="0"/>
                    </w:rPr>
                    <w:t xml:space="preserve">Komite Sonu Kuramsal Sınavların Aritmetik Ortalaması</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jc w:val="center"/>
                    <w:rPr>
                      <w:sz w:val="14"/>
                      <w:szCs w:val="14"/>
                    </w:rPr>
                  </w:pPr>
                  <w:r w:rsidDel="00000000" w:rsidR="00000000" w:rsidRPr="00000000">
                    <w:rPr>
                      <w:sz w:val="14"/>
                      <w:szCs w:val="14"/>
                      <w:rtl w:val="0"/>
                    </w:rPr>
                    <w:t xml:space="preserve">%60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E">
                  <w:pPr>
                    <w:widowControl w:val="0"/>
                    <w:rPr>
                      <w:sz w:val="14"/>
                      <w:szCs w:val="14"/>
                    </w:rPr>
                  </w:pPr>
                  <w:r w:rsidDel="00000000" w:rsidR="00000000" w:rsidRPr="00000000">
                    <w:rPr>
                      <w:sz w:val="14"/>
                      <w:szCs w:val="1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rPr>
                      <w:sz w:val="14"/>
                      <w:szCs w:val="14"/>
                    </w:rPr>
                  </w:pPr>
                  <w:r w:rsidDel="00000000" w:rsidR="00000000" w:rsidRPr="00000000">
                    <w:rPr>
                      <w:sz w:val="14"/>
                      <w:szCs w:val="14"/>
                      <w:rtl w:val="0"/>
                    </w:rPr>
                    <w:t xml:space="preserve">Final Sınavı / Bütünleme Sınavı</w:t>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jc w:val="center"/>
                    <w:rPr>
                      <w:sz w:val="14"/>
                      <w:szCs w:val="14"/>
                    </w:rPr>
                  </w:pPr>
                  <w:r w:rsidDel="00000000" w:rsidR="00000000" w:rsidRPr="00000000">
                    <w:rPr>
                      <w:sz w:val="14"/>
                      <w:szCs w:val="14"/>
                      <w:rtl w:val="0"/>
                    </w:rPr>
                    <w:t xml:space="preserve">%40</w:t>
                  </w:r>
                </w:p>
              </w:tc>
            </w:tr>
          </w:tbl>
          <w:p w:rsidR="00000000" w:rsidDel="00000000" w:rsidP="00000000" w:rsidRDefault="00000000" w:rsidRPr="00000000" w14:paraId="00000111">
            <w:pPr>
              <w:widowControl w:val="0"/>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112">
            <w:pPr>
              <w:widowControl w:val="0"/>
              <w:spacing w:line="240" w:lineRule="auto"/>
              <w:jc w:val="center"/>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Ölçme Değerlendirme Sistemi, T.C. Maltepe Üniversitesi Tıp Fakültesi Eğitim ve Öğretim Yönetmeliğine göre düzenlenmektedir.</w:t>
            </w:r>
          </w:p>
          <w:p w:rsidR="00000000" w:rsidDel="00000000" w:rsidP="00000000" w:rsidRDefault="00000000" w:rsidRPr="00000000" w14:paraId="00000113">
            <w:pPr>
              <w:widowControl w:val="0"/>
              <w:spacing w:line="240" w:lineRule="auto"/>
              <w:ind w:left="720" w:firstLine="0"/>
              <w:jc w:val="center"/>
              <w:rPr>
                <w:rFonts w:ascii="Calibri" w:cs="Calibri" w:eastAsia="Calibri" w:hAnsi="Calibri"/>
                <w:sz w:val="14"/>
                <w:szCs w:val="14"/>
              </w:rPr>
            </w:pPr>
            <w:r w:rsidDel="00000000" w:rsidR="00000000" w:rsidRPr="00000000">
              <w:rPr>
                <w:sz w:val="14"/>
                <w:szCs w:val="14"/>
                <w:rtl w:val="0"/>
              </w:rPr>
              <w:t xml:space="preserve">(1) numaralı değerlendirmede içinde laboratuvar pratik uygulama sınavları da ders saati oranına göre etki etmektedir.</w:t>
            </w:r>
            <w:r w:rsidDel="00000000" w:rsidR="00000000" w:rsidRPr="00000000">
              <w:rPr>
                <w:rtl w:val="0"/>
              </w:rPr>
            </w:r>
          </w:p>
        </w:tc>
      </w:tr>
    </w:tbl>
    <w:p w:rsidR="00000000" w:rsidDel="00000000" w:rsidP="00000000" w:rsidRDefault="00000000" w:rsidRPr="00000000" w14:paraId="0000011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5">
      <w:pPr>
        <w:rPr>
          <w:rFonts w:ascii="Calibri" w:cs="Calibri" w:eastAsia="Calibri" w:hAnsi="Calibri"/>
          <w:sz w:val="20"/>
          <w:szCs w:val="20"/>
        </w:rPr>
      </w:pPr>
      <w:r w:rsidDel="00000000" w:rsidR="00000000" w:rsidRPr="00000000">
        <w:rPr>
          <w:rtl w:val="0"/>
        </w:rPr>
      </w:r>
    </w:p>
    <w:tbl>
      <w:tblPr>
        <w:tblStyle w:val="Table1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29"/>
        <w:tblGridChange w:id="0">
          <w:tblGrid>
            <w:gridCol w:w="9029"/>
          </w:tblGrid>
        </w:tblGridChange>
      </w:tblGrid>
      <w:tr>
        <w:trPr>
          <w:cantSplit w:val="0"/>
          <w:trHeight w:val="23"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1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DERSİN ÖĞRENME ÇIKTILARI VE ALT BECERİLER</w:t>
            </w:r>
            <w:r w:rsidDel="00000000" w:rsidR="00000000" w:rsidRPr="00000000">
              <w:rPr>
                <w:rtl w:val="0"/>
              </w:rPr>
            </w:r>
          </w:p>
        </w:tc>
      </w:tr>
      <w:tr>
        <w:trPr>
          <w:cantSplit w:val="0"/>
          <w:trHeight w:val="23"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1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 dersi tamamlayan öğrenciler;</w:t>
            </w:r>
          </w:p>
          <w:p w:rsidR="00000000" w:rsidDel="00000000" w:rsidP="00000000" w:rsidRDefault="00000000" w:rsidRPr="00000000" w14:paraId="00000118">
            <w:pPr>
              <w:widowControl w:val="0"/>
              <w:spacing w:line="240" w:lineRule="auto"/>
              <w:jc w:val="center"/>
              <w:rPr>
                <w:rFonts w:ascii="Calibri" w:cs="Calibri" w:eastAsia="Calibri" w:hAnsi="Calibri"/>
                <w:sz w:val="20"/>
                <w:szCs w:val="20"/>
              </w:rPr>
            </w:pPr>
            <w:r w:rsidDel="00000000" w:rsidR="00000000" w:rsidRPr="00000000">
              <w:rPr>
                <w:rtl w:val="0"/>
              </w:rPr>
            </w:r>
          </w:p>
          <w:tbl>
            <w:tblPr>
              <w:tblStyle w:val="Table12"/>
              <w:tblW w:w="8505.000000000002"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51"/>
              <w:gridCol w:w="6072"/>
              <w:gridCol w:w="1021"/>
              <w:gridCol w:w="961"/>
              <w:tblGridChange w:id="0">
                <w:tblGrid>
                  <w:gridCol w:w="451"/>
                  <w:gridCol w:w="6072"/>
                  <w:gridCol w:w="1021"/>
                  <w:gridCol w:w="961"/>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19">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Sıra No.</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1A">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Öğrenme Çıktısı / Alt Beceri</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1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Eğitim Yöntemi</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1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 Yöntemi</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1D">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1E">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Vücut  sistemlerinde  görülen  neoplastik  ve non-neoplastik hastalıklarının etiyopatogenezi, tanı ve tedavi yaklaşımlarını özetleyebilir,</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1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2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 ÖD3</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21">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2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Neoplastik hastalıklara ait dokularda oluşan patolojik değişiklikleri mikroskopik ve makroskopik olarak tanımlayabilir,</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2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 EY3</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2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ÖD1,ÖD2, ÖD3</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25">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26">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Radyodiagnostik, nükleer tıp ve radyasyon onkolojisinin temel özelliklerini açıklayabilir,</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2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2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 ÖD3</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29">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2A">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Primer sağlık hizmeti, koruyucu hekimliğin tanımını yapabilir, temel hekim özelliklerini, temel yaklaşımı, hekim olmanın getirdiği sorumlulukları kavrayabilir,</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2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 EY5</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2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 ÖD3</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2D">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2E">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Hemopoetik sisteme ait hastalıkları değerlendirirken kullanılacak laboratuvar yaklaşımlarını özetleyebilir,</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2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 EY3</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3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 ÖD3</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31">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32">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Neoplastik hastalıkların tedavisinde kullanılan ilaçların özelliklerini özetleyebilir.</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3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3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 ÖD3</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35">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3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Hemopoetik sistem hastalıkları ile ilgili semptom ve bulguları sorgulamayı bilir ve yorumlayabilir,</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3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 EY5</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3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 ÖD3</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39">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3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Neoplastik hastalıkların etiyopatogenezindeki genetik faktorleri özetleyebilir,</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3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3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 ÖD3</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3D">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3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Hemopoetik sisteme ait patolojilerde kemik iliği değişikliklerini tanımlayabilir,</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3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 EY3</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4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ÖD1,ÖD2, ÖD3</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41">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42">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Neoplastik hastalıkların tedavisinin farmakolojik temellerini tanımlayabilir,</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4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4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 ÖD3</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45">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46">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Enfeksiyöz ajanların etki mekanizmalarını, enfeksiyon hastalıklarının tedavisinde kullanılan ilaçları bilir,</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4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4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49">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4A">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Enfeksiyon hastalıklarının tanısında hücre ve doku örneklerinin alınma, incelenme yöntemlerini açıklayabilir,</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4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4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4D">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4E">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İmmünolojik kavramları ve bunların hastalıkların etiyopatogenezindeki rolünü açıklayabilir,</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4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5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51">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52">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Enfeksiyonlar sırasında, dokularda oluşan morfolojik değişiklikleri tanımlayabilir,</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5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 EY3</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5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 ÖD2</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55">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56">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Erişkinlerde ve çocuklarda, infeksiyon hastalıkları ile ilişkili semptomatoljiyi bilir, hastanın şikayeti ile ilgili bilgileri alma ilkelerini sıralayabilir, uygulayabilir ve hastalıklarla ilişkilendirebilirler,</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5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EY1,EY4, EY6, EY8</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5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 ÖD7</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59">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5A">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Erişkinlerde ve çocuklarda, infeksiyon hastalıkları açısından muayene ilkelerini söyleyebilir, uygulayabilir ve hastalıklarla ilişkilendirebilir,</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5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EY1,EY4, EY5, EY8</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5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 ÖD7</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5D">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5E">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Enfeksiyon hastalıklarının klinik ve laboratuvar özelliklerini, tanı yöntemlerini, radyolojik ve nükleer tıp ile ilgili görüntüleme yöntemlerini özetleyebilir,</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5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6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61">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62">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Erişkinlerde ve çocuklarda,dolaşım ve solunum sistemlerinde görülen neoplastik ve nonneoplastik hastalıkların etiyopatogenezini, fizyopatolojisini ve genetik temellerini </w:t>
                  </w:r>
                  <w:r w:rsidDel="00000000" w:rsidR="00000000" w:rsidRPr="00000000">
                    <w:rPr>
                      <w:rFonts w:ascii="Calibri" w:cs="Calibri" w:eastAsia="Calibri" w:hAnsi="Calibri"/>
                      <w:color w:val="000000"/>
                      <w:sz w:val="20"/>
                      <w:szCs w:val="20"/>
                      <w:rtl w:val="0"/>
                    </w:rPr>
                    <w:t xml:space="preserve">özetleyebilir,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6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6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65">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19</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66">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Dolaşım ve solunum sistemlerinde ortaya çıkan hastalıkların, dokularda oluşturduğu morfolojik değişiklikleri tanımlayabilir,</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6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 EY3</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6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 ÖD2</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69">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6A">
                  <w:pPr>
                    <w:widowControl w:val="0"/>
                    <w:jc w:val="both"/>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E</w:t>
                  </w:r>
                  <w:r w:rsidDel="00000000" w:rsidR="00000000" w:rsidRPr="00000000">
                    <w:rPr>
                      <w:rFonts w:ascii="Calibri" w:cs="Calibri" w:eastAsia="Calibri" w:hAnsi="Calibri"/>
                      <w:sz w:val="20"/>
                      <w:szCs w:val="20"/>
                      <w:rtl w:val="0"/>
                    </w:rPr>
                    <w:t xml:space="preserve">rişkinlerde ve çocuklarda,dolaşım ve solunum sistemi hastalıkları ile ilişkili semtomatolojiyi bilir; hastanın </w:t>
                  </w:r>
                  <w:r w:rsidDel="00000000" w:rsidR="00000000" w:rsidRPr="00000000">
                    <w:rPr>
                      <w:rFonts w:ascii="Calibri" w:cs="Calibri" w:eastAsia="Calibri" w:hAnsi="Calibri"/>
                      <w:color w:val="000000"/>
                      <w:sz w:val="20"/>
                      <w:szCs w:val="20"/>
                      <w:rtl w:val="0"/>
                    </w:rPr>
                    <w:t xml:space="preserve">şikayeti ile ilgili bilgileri alma ilkelerini sıralayabilir, uygulayabilir ve hastalıklarla ilişkilendirebilir, </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6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EY1,EY4, EY6, EY8</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6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 ÖD7</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6D">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6E">
                  <w:pPr>
                    <w:widowControl w:val="0"/>
                    <w:jc w:val="both"/>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E</w:t>
                  </w:r>
                  <w:r w:rsidDel="00000000" w:rsidR="00000000" w:rsidRPr="00000000">
                    <w:rPr>
                      <w:rFonts w:ascii="Calibri" w:cs="Calibri" w:eastAsia="Calibri" w:hAnsi="Calibri"/>
                      <w:sz w:val="20"/>
                      <w:szCs w:val="20"/>
                      <w:rtl w:val="0"/>
                    </w:rPr>
                    <w:t xml:space="preserve">rişkinlerde ve çocuklarda,dolaşım ve solunum sistemi </w:t>
                  </w:r>
                  <w:r w:rsidDel="00000000" w:rsidR="00000000" w:rsidRPr="00000000">
                    <w:rPr>
                      <w:rFonts w:ascii="Calibri" w:cs="Calibri" w:eastAsia="Calibri" w:hAnsi="Calibri"/>
                      <w:color w:val="000000"/>
                      <w:sz w:val="20"/>
                      <w:szCs w:val="20"/>
                      <w:rtl w:val="0"/>
                    </w:rPr>
                    <w:t xml:space="preserve">muayenesi ilkelerini söyleyebilir, uygulayabilir ve hastalıklarla ilişkilendirebilirler,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6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EY1,EY4, EY5, EY8</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7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 ÖD7</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71">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22</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72">
                  <w:pPr>
                    <w:widowControl w:val="0"/>
                    <w:jc w:val="both"/>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w:t>
                  </w:r>
                  <w:r w:rsidDel="00000000" w:rsidR="00000000" w:rsidRPr="00000000">
                    <w:rPr>
                      <w:rFonts w:ascii="Calibri" w:cs="Calibri" w:eastAsia="Calibri" w:hAnsi="Calibri"/>
                      <w:sz w:val="20"/>
                      <w:szCs w:val="20"/>
                      <w:rtl w:val="0"/>
                    </w:rPr>
                    <w:t xml:space="preserve">olaşım ve solunum sistemi </w:t>
                  </w:r>
                  <w:r w:rsidDel="00000000" w:rsidR="00000000" w:rsidRPr="00000000">
                    <w:rPr>
                      <w:rFonts w:ascii="Calibri" w:cs="Calibri" w:eastAsia="Calibri" w:hAnsi="Calibri"/>
                      <w:color w:val="000000"/>
                      <w:sz w:val="20"/>
                      <w:szCs w:val="20"/>
                      <w:rtl w:val="0"/>
                    </w:rPr>
                    <w:t xml:space="preserve">hastalıklarının klinik ve laboratuvar özelliklerini, tanı yöntemlerini, </w:t>
                  </w:r>
                  <w:r w:rsidDel="00000000" w:rsidR="00000000" w:rsidRPr="00000000">
                    <w:rPr>
                      <w:rFonts w:ascii="Calibri" w:cs="Calibri" w:eastAsia="Calibri" w:hAnsi="Calibri"/>
                      <w:sz w:val="20"/>
                      <w:szCs w:val="20"/>
                      <w:rtl w:val="0"/>
                    </w:rPr>
                    <w:t xml:space="preserve">radyolojik ve nükleer tıp ile ilgili görüntüleme yöntemlerini </w:t>
                  </w:r>
                  <w:r w:rsidDel="00000000" w:rsidR="00000000" w:rsidRPr="00000000">
                    <w:rPr>
                      <w:rFonts w:ascii="Calibri" w:cs="Calibri" w:eastAsia="Calibri" w:hAnsi="Calibri"/>
                      <w:color w:val="000000"/>
                      <w:sz w:val="20"/>
                      <w:szCs w:val="20"/>
                      <w:rtl w:val="0"/>
                    </w:rPr>
                    <w:t xml:space="preserve">özetleyebilir,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7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7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75">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76">
                  <w:pPr>
                    <w:widowControl w:val="0"/>
                    <w:jc w:val="both"/>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w:t>
                  </w:r>
                  <w:r w:rsidDel="00000000" w:rsidR="00000000" w:rsidRPr="00000000">
                    <w:rPr>
                      <w:rFonts w:ascii="Calibri" w:cs="Calibri" w:eastAsia="Calibri" w:hAnsi="Calibri"/>
                      <w:sz w:val="20"/>
                      <w:szCs w:val="20"/>
                      <w:rtl w:val="0"/>
                    </w:rPr>
                    <w:t xml:space="preserve">olaşım ve solunum sistemi </w:t>
                  </w:r>
                  <w:r w:rsidDel="00000000" w:rsidR="00000000" w:rsidRPr="00000000">
                    <w:rPr>
                      <w:rFonts w:ascii="Calibri" w:cs="Calibri" w:eastAsia="Calibri" w:hAnsi="Calibri"/>
                      <w:color w:val="000000"/>
                      <w:sz w:val="20"/>
                      <w:szCs w:val="20"/>
                      <w:rtl w:val="0"/>
                    </w:rPr>
                    <w:t xml:space="preserve">hastalıklarında kullanılan ilaçları ve </w:t>
                  </w:r>
                  <w:r w:rsidDel="00000000" w:rsidR="00000000" w:rsidRPr="00000000">
                    <w:rPr>
                      <w:rFonts w:ascii="Calibri" w:cs="Calibri" w:eastAsia="Calibri" w:hAnsi="Calibri"/>
                      <w:sz w:val="20"/>
                      <w:szCs w:val="20"/>
                      <w:rtl w:val="0"/>
                    </w:rPr>
                    <w:t xml:space="preserve">tedavi </w:t>
                  </w:r>
                  <w:r w:rsidDel="00000000" w:rsidR="00000000" w:rsidRPr="00000000">
                    <w:rPr>
                      <w:rFonts w:ascii="Calibri" w:cs="Calibri" w:eastAsia="Calibri" w:hAnsi="Calibri"/>
                      <w:color w:val="000000"/>
                      <w:sz w:val="20"/>
                      <w:szCs w:val="20"/>
                      <w:rtl w:val="0"/>
                    </w:rPr>
                    <w:t xml:space="preserve">yaklaşım ilkelerini özetleyebilir,                                                                                              </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7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7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79">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24</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7A">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Gastrointestinal ve hepatobiliyer sistemlere ait terminoloji ve semptomatolojiyi tanımlayabilir,</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7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7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7D">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7E">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Akut ve kronik karın ağrısının ayırıcı tanısını yapar, radyolojik yöntemleri ayırıcı tanıda kullanır, temel radyolojik bulguları tarif edebilir,</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7F">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EY5</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81">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ÖD3</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83">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26</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84">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Mide hastalıklarının patogenezini tanımlayabilir, medikal ve cerrahi tedavi yöntemlerini tarif edebilir,</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8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8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87">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27</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88">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İnce ve kalın bağırsak hastalıklarının immünolojik temelini kavrar, patolojisini ve bu hastalıkların tanısında kullanılan temel radyolojik tetkikleri sıralayabilir, temel radyolojik değişiklikleri tarif edebilir,</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89">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8B">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8D">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8E">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Özofagus hastalıklarının fizyopatolojisini ve klinik bulgularını tanımlar,</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8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9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9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29</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92">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Karaciğer, safra yolları ve pankreas hastalıklarının patolojisini, semptomatolojisini açıklar, temel biyokimyasal değişiklikleri yorumlar, bu hastalıkların tanısında kullanılan temel radyolojik tetkikleri sıralar, temel radyolojik değişiklikleri tarif edebilir, </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93">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95">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9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98">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GİS tümörlerinin fizyopatolojisini semptomlarıyla ilişkilendirir, bu hastalıkların tanısında kullanılan temel radyolojik tetkikleri sıralayabilir, temel radyolojik değişiklikleri tarif edebilir, temel biyokimyasal  değişiklikleri yorumlar, tedavi seçeneklerini tanımlar,</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9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9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9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9C">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GİS hastalıklarının cerrahi tedavileri ve cerrahi sonrası komplikasyonlarını tanımlar. Bu durumların nasıl yönetileceğine dair algoritmayı tanımlar,</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9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9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9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32</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A0">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Akut batın gelişmiş hastayı anamnez, fizik muayene ve yardımcı tanı yöntemlerini kullanarak bu durumun nasıl yönetileceğine dair algoritmayı tanımlar,                            </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A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 </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A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A3">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33</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A4">
                  <w:pPr>
                    <w:pBdr>
                      <w:top w:space="0" w:sz="0" w:val="nil"/>
                      <w:left w:space="0" w:sz="0" w:val="nil"/>
                      <w:bottom w:space="0" w:sz="0" w:val="nil"/>
                      <w:right w:space="0" w:sz="0" w:val="nil"/>
                      <w:between w:space="0" w:sz="0" w:val="nil"/>
                    </w:pBdr>
                    <w:spacing w:line="240" w:lineRule="auto"/>
                    <w:ind w:left="53" w:hanging="53"/>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Ürogenital sistem hastalıklarının temel fizyopatolojisi ve klinik bulgularını sayabilir,</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A5">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EY1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A6">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ÖD1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A7">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34</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A8">
                  <w:pPr>
                    <w:pBdr>
                      <w:top w:space="0" w:sz="0" w:val="nil"/>
                      <w:left w:space="0" w:sz="0" w:val="nil"/>
                      <w:bottom w:space="0" w:sz="0" w:val="nil"/>
                      <w:right w:space="0" w:sz="0" w:val="nil"/>
                      <w:between w:space="0" w:sz="0" w:val="nil"/>
                    </w:pBdr>
                    <w:spacing w:line="240" w:lineRule="auto"/>
                    <w:ind w:left="53" w:hanging="53"/>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Ürogenital sistem hastalıklarının tanısında kullanılan temel laboratuvar yöntemleri sayabilmeli ve doğru yorumu yapabilir,</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A9">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EY1</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AA">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ÖD1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AB">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35</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AC">
                  <w:pPr>
                    <w:pBdr>
                      <w:top w:space="0" w:sz="0" w:val="nil"/>
                      <w:left w:space="0" w:sz="0" w:val="nil"/>
                      <w:bottom w:space="0" w:sz="0" w:val="nil"/>
                      <w:right w:space="0" w:sz="0" w:val="nil"/>
                      <w:between w:space="0" w:sz="0" w:val="nil"/>
                    </w:pBdr>
                    <w:spacing w:line="240" w:lineRule="auto"/>
                    <w:ind w:left="53" w:hanging="53"/>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Toplumda sık görülen ürogenital sistem kanserlerinin erken tanı yöntemlerini sayabilir,</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AD">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EY1</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AE">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ÖD1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AF">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36</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B0">
                  <w:pPr>
                    <w:pBdr>
                      <w:top w:space="0" w:sz="0" w:val="nil"/>
                      <w:left w:space="0" w:sz="0" w:val="nil"/>
                      <w:bottom w:space="0" w:sz="0" w:val="nil"/>
                      <w:right w:space="0" w:sz="0" w:val="nil"/>
                      <w:between w:space="0" w:sz="0" w:val="nil"/>
                    </w:pBdr>
                    <w:spacing w:line="240" w:lineRule="auto"/>
                    <w:ind w:left="27" w:hanging="27"/>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Ürogenital sistem hastalıklarının tedavisinde kullanılan ilaçların etkilerini, etki mekanizmalarını, farmakokinetiğini, yan tesirlerini ve ilaç etkileşmelerini açıklayabilir,</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B1">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EY1</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B2">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ÖD1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B3">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37</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B4">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Ürogenital sistem hastalıklarına dair anamnez almayı bilir ve muayene basamaklarını sayabilir, </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B5">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EY1</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B6">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ÖD1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B7">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38</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B8">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Ürogenital sistem hastalıklarında kullanılan nükleer tıp uygulamalarını sayabilir,</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B9">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EY1</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BA">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ÖD1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BB">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39</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BC">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Erkek ve kadın üriner system ve erkek genital system hastalıkları için birinci basamakta tanıya uygun tedaviyi planlayabilir,</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BD">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EY1</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BE">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ÖD1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BF">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40</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C0">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Infertilite tanısında kullanılan temel laboratuvar yöntemleri sayabilir ve doğru yorumu yapabilir,</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C1">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EY1</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C2">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ÖD1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C3">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41</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C4">
                  <w:pPr>
                    <w:pBdr>
                      <w:top w:space="0" w:sz="0" w:val="nil"/>
                      <w:left w:space="0" w:sz="0" w:val="nil"/>
                      <w:bottom w:space="0" w:sz="0" w:val="nil"/>
                      <w:right w:space="0" w:sz="0" w:val="nil"/>
                      <w:between w:space="0" w:sz="0" w:val="nil"/>
                    </w:pBdr>
                    <w:spacing w:line="240" w:lineRule="auto"/>
                    <w:ind w:left="53" w:hanging="53"/>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Endokrin sistem hastalıklarının tedavisinde kullanılan ilaçların etkilerini, etki mekanizmalarını, farmakokinetiğini, yan tesirlerini ve ilaç etkileşmelerini açıklayabilir,</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C5">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EY1</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C6">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ÖD1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C7">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42</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C8">
                  <w:pPr>
                    <w:pBdr>
                      <w:top w:space="0" w:sz="0" w:val="nil"/>
                      <w:left w:space="0" w:sz="0" w:val="nil"/>
                      <w:bottom w:space="0" w:sz="0" w:val="nil"/>
                      <w:right w:space="0" w:sz="0" w:val="nil"/>
                      <w:between w:space="0" w:sz="0" w:val="nil"/>
                    </w:pBdr>
                    <w:spacing w:line="240" w:lineRule="auto"/>
                    <w:ind w:left="53" w:hanging="53"/>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Toplumda sık görülen endokrin sistem kanserlerinin erken tanı yöntemlerini sayabilir,</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C9">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EY1</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CA">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ÖD1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CB">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43</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CC">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Endokrin sistem hastalıklarının temel fizyopatolojisi ve klinik bulgularını sayabilir,</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CD">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EY1</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CE">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ÖD1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CF">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44</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D0">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Endokrin sistem hastalıklarının patolojisi hakkında bilgi sahibi olup tedaviye yönelik basamakları sayabilir,</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D1">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EY1</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D2">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ÖD1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D3">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45</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D4">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Endokrin sistem hastalıklarında kullanılan nükleer tıp uygulamalarını sayabilir, </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D5">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EY1</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D6">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ÖD1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D7">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46</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D8">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Kadın genital sistemini oluşturan organların benign ve malign hastalıklarını sayabilir,</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D9">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EY1</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DA">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ÖD1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DB">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47</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DC">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Toplumda sık görülen kadın genital sistemin kanserlerinin erken tanı yöntemlerini sayabilir,</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DD">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EY1</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DE">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ÖD1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DF">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48</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E0">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Kadın genital sistem anatomisini, fonksiyonlarını, radyolojik görüntüleme bulgularını tanır, </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E1">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EY1</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E2">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ÖD1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E3">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49</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E4">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Kontrasepsiyon yöntemlerini bilir ve bunların hasta profiline uygun olanını seçebilir, </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E5">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EY1</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E6">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ÖD1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E7">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50</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E8">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İnfertil çifte yaklaşım basamaklarını açıklayabilir, </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E9">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EY1</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EA">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ÖD1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EB">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51</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EC">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Kadın genital sistem hastalıklarının tedavisinde kullanılan ilaçların etkilerini, etki mekanizmalarını, farmakokinetiğini, yan tesirlerini ve ilaç etkileşmelerini açıklayabilir,</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ED">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EY1</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EE">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ÖD1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EF">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52</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F0">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Prenatal tanı ve tarama testlerini sayabilir, </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F1">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EY1</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F2">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ÖD1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F3">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53</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F4">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Normal doğum basamaklarını sayabilir,</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F5">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EY1</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F6">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ÖD1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F7">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54</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F8">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Gebeliğin temel fizyopatolojisi ve klinik bulgularını sayabilir, </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F9">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EY1</w:t>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1FA">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ÖD1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F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FC">
                  <w:pPr>
                    <w:shd w:fill="ffffff" w:val="clea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Erişkinlerde ve çocuklarda merkezi ve periferik sinir sistemi hastalıklarının patofizyolojisini, patolojisini, etiyolojisini ve temel klinik bulguları tanımlayabilir,</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F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 EY2, EY5</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1F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F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56</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00">
                  <w:pPr>
                    <w:shd w:fill="ffffff" w:val="clea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Psikiyatrik bakış açısıyla hastayı nasıl değerlendirireceğini, normal bulguları, hasta hekim etkileşiminin temel ilkelerini ve ilgili gelişim evrelerini bilir ve açıklayabilir,</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0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0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0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57</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04">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Çocuklarda fiziksel, psikososyal ve bilişsel gelişimini değerlendirebilir,</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0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EY1,EY3</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0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ÖD1,ÖD2</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0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58</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08">
                  <w:pPr>
                    <w:shd w:fill="ffffff" w:val="clea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Erişkinlerde ve çocuklarda epileptik nöbet ve sendromları tanımlar, tanı ve ayırıcı tanısını yapabilir, </w:t>
                  </w:r>
                  <w:r w:rsidDel="00000000" w:rsidR="00000000" w:rsidRPr="00000000">
                    <w:rPr>
                      <w:rFonts w:ascii="Calibri" w:cs="Calibri" w:eastAsia="Calibri" w:hAnsi="Calibri"/>
                      <w:color w:val="000000"/>
                      <w:sz w:val="20"/>
                      <w:szCs w:val="20"/>
                      <w:rtl w:val="0"/>
                    </w:rPr>
                    <w:t xml:space="preserve">ilaçları ve </w:t>
                  </w:r>
                  <w:r w:rsidDel="00000000" w:rsidR="00000000" w:rsidRPr="00000000">
                    <w:rPr>
                      <w:rFonts w:ascii="Calibri" w:cs="Calibri" w:eastAsia="Calibri" w:hAnsi="Calibri"/>
                      <w:sz w:val="20"/>
                      <w:szCs w:val="20"/>
                      <w:rtl w:val="0"/>
                    </w:rPr>
                    <w:t xml:space="preserve">tedavi </w:t>
                  </w:r>
                  <w:r w:rsidDel="00000000" w:rsidR="00000000" w:rsidRPr="00000000">
                    <w:rPr>
                      <w:rFonts w:ascii="Calibri" w:cs="Calibri" w:eastAsia="Calibri" w:hAnsi="Calibri"/>
                      <w:color w:val="000000"/>
                      <w:sz w:val="20"/>
                      <w:szCs w:val="20"/>
                      <w:rtl w:val="0"/>
                    </w:rPr>
                    <w:t xml:space="preserve">yaklaşım ilkelerini özetleyebilir,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0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 EY5</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0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ÖD1,ÖD7</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0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59</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0C">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Erişkinlerde ve çocuklarda kas ve iskelet sistemi hastalıklarının patogenezini tanımlar, klinik belirti ve bulgularını sayar ve tanı süreçlerini açıklar,</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0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EY1,EY4,EY5</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0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 ÖD3</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0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60</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1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Radyodiagnostik, nükleer tıp ve radyasyon onkolojisinin temel özelliklerini açıklayabilir,</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1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 EY4</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1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ÖD3</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1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14">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Primer sağlık hizmeti, koruyucu hekimliğin tanımını yapabilir, sağlık eğitimi, sağlık hizmetleri ve sağlık sigortası uygulamalarının ilkelerini sayabilir,</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1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1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ÖD4</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1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62</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1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Ölü muayenesi ve otopsi prensiplerini özetleyebilir ve adli tıp raporu düzenleyebilir,</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1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1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ÖD5</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1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63</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1C">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Erişkin ve çocuklarda merkezi ve periferik sinir sistemi ile ilgili hastalıklarda kullanılan ilaçların etki mekanizmasını, farmakokinetiğini, toksik etkilerini, ilaç etkileşimlerini ve klinik kullanımını açıklar,</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1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 EY2, EY6</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1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1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64</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20">
                  <w:pPr>
                    <w:shd w:fill="ffffff" w:val="clea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Romatolojik hastalıklarda dikkat edilmesi gereken muayene bulgularını tanır, romatizmal hastalığı olan bir hastaya klinik yaklaşımı bilir,</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2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 EY2</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2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2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65</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24">
                  <w:pPr>
                    <w:shd w:fill="ffffff" w:val="clea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Baş ağrısı, KİBAS, MSS enfeksiyonları, demiyelinizan hastalıklar, iskemik ve hemorajik inme, dejeneratif hastalıklar, Parkinson hastalığı, motor nöron hastalığı etyolojisi, histopatolojik bulgularını bilir ve klinik bulgular ile ilişkilendirir,</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2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 EY5</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2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2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66</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28">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Baş boyun muayenesi ve göz muayenesi yapabilir, </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2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w:t>
                  </w:r>
                </w:p>
              </w:tc>
              <w:tc>
                <w:tcPr>
                  <w:tcBorders>
                    <w:top w:color="000000" w:space="0" w:sz="6" w:val="single"/>
                    <w:left w:color="cccccc" w:space="0" w:sz="6" w:val="single"/>
                    <w:bottom w:color="000000" w:space="0" w:sz="6" w:val="single"/>
                    <w:right w:color="000000" w:space="0" w:sz="6" w:val="single"/>
                  </w:tcBorders>
                </w:tcPr>
                <w:p w:rsidR="00000000" w:rsidDel="00000000" w:rsidP="00000000" w:rsidRDefault="00000000" w:rsidRPr="00000000" w14:paraId="0000022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2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67</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2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Toplumun sağlık düzeyi ve sağlığın sosyal belirleyicileri ile ilgili kavramları tanımlayabilir,</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2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2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2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68</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3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Kişiye ve çevreye yönelik koruyucu hekimlik uygulamalarını tanımlayabilir,</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3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3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3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69</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3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İş sağlığı ve güvenliği ile sahada yaşanan sorunları tanımlayabilir,</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3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3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3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70</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3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İnsan – çevre etkileşimini kavrayabilir, </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3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3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3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71</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3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Türkiye’deki sağlık hizmetleri modelini açıklayabilir,</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3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3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3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72</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4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Afetlerde sağlık yönetiminin ilkelerini açıklayabilir,</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4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4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4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73</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4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Sağlık yönünden riskli grupların sorunlarını ve bu sorunlara yaklaşım ilkelerini tanımlayabilir,</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4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4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4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74</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4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Bulaşıcı ve bulaşıcı olmayan hastalıklarla mücadelenin temel ilkelerini açıklayabilir,</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4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4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4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4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Uluslararası sağlık uygulamalarını tanımlayabilir,</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4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4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4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76</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5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Sağlık olaylarına epidemiyolojik yaklaşımın temel ilkelerini sayabilir,</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5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5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w:t>
                  </w:r>
                </w:p>
              </w:tc>
            </w:tr>
            <w:tr>
              <w:trPr>
                <w:cantSplit w:val="0"/>
                <w:tblHeader w:val="0"/>
              </w:trPr>
              <w:tc>
                <w:tcPr>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5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77</w:t>
                  </w:r>
                </w:p>
              </w:tc>
              <w:tc>
                <w:tcPr>
                  <w:tcBorders>
                    <w:top w:color="cccccc" w:space="0" w:sz="6" w:val="single"/>
                    <w:left w:color="cccccc" w:space="0" w:sz="6" w:val="single"/>
                    <w:bottom w:color="cccccc" w:space="0" w:sz="6" w:val="single"/>
                    <w:right w:color="000000" w:space="0" w:sz="6" w:val="single"/>
                  </w:tcBorders>
                </w:tcPr>
                <w:p w:rsidR="00000000" w:rsidDel="00000000" w:rsidP="00000000" w:rsidRDefault="00000000" w:rsidRPr="00000000" w14:paraId="0000025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Araştırma tiplerini ve bunlarla ilgili özellikleri sayabilir,</w:t>
                  </w:r>
                </w:p>
              </w:tc>
              <w:tc>
                <w:tcPr>
                  <w:tcBorders>
                    <w:top w:color="cccccc" w:space="0" w:sz="6" w:val="single"/>
                    <w:left w:color="cccccc" w:space="0" w:sz="6" w:val="single"/>
                    <w:bottom w:color="cccccc" w:space="0" w:sz="6" w:val="single"/>
                    <w:right w:color="000000" w:space="0" w:sz="6" w:val="single"/>
                  </w:tcBorders>
                </w:tcPr>
                <w:p w:rsidR="00000000" w:rsidDel="00000000" w:rsidP="00000000" w:rsidRDefault="00000000" w:rsidRPr="00000000" w14:paraId="0000025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w:t>
                  </w:r>
                </w:p>
              </w:tc>
              <w:tc>
                <w:tcPr>
                  <w:tcBorders>
                    <w:top w:color="cccccc" w:space="0" w:sz="6" w:val="single"/>
                    <w:left w:color="cccccc" w:space="0" w:sz="6" w:val="single"/>
                    <w:bottom w:color="cccccc" w:space="0" w:sz="6" w:val="single"/>
                    <w:right w:color="000000" w:space="0" w:sz="6" w:val="single"/>
                  </w:tcBorders>
                </w:tcPr>
                <w:p w:rsidR="00000000" w:rsidDel="00000000" w:rsidP="00000000" w:rsidRDefault="00000000" w:rsidRPr="00000000" w14:paraId="0000025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w:t>
                  </w:r>
                </w:p>
              </w:tc>
            </w:tr>
            <w:tr>
              <w:trPr>
                <w:cantSplit w:val="0"/>
                <w:tblHeader w:val="0"/>
              </w:trPr>
              <w:tc>
                <w:tcPr>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5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78</w:t>
                  </w:r>
                </w:p>
              </w:tc>
              <w:tc>
                <w:tcPr>
                  <w:tcBorders>
                    <w:top w:color="cccccc" w:space="0" w:sz="6" w:val="single"/>
                    <w:left w:color="cccccc" w:space="0" w:sz="6" w:val="single"/>
                    <w:bottom w:color="cccccc" w:space="0" w:sz="6" w:val="single"/>
                    <w:right w:color="000000" w:space="0" w:sz="6" w:val="single"/>
                  </w:tcBorders>
                </w:tcPr>
                <w:p w:rsidR="00000000" w:rsidDel="00000000" w:rsidP="00000000" w:rsidRDefault="00000000" w:rsidRPr="00000000" w14:paraId="0000025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Adli vaka tanımını yapabilir,</w:t>
                  </w:r>
                </w:p>
              </w:tc>
              <w:tc>
                <w:tcPr>
                  <w:tcBorders>
                    <w:top w:color="cccccc" w:space="0" w:sz="6" w:val="single"/>
                    <w:left w:color="cccccc" w:space="0" w:sz="6" w:val="single"/>
                    <w:bottom w:color="cccccc" w:space="0" w:sz="6" w:val="single"/>
                    <w:right w:color="000000" w:space="0" w:sz="6" w:val="single"/>
                  </w:tcBorders>
                </w:tcPr>
                <w:p w:rsidR="00000000" w:rsidDel="00000000" w:rsidP="00000000" w:rsidRDefault="00000000" w:rsidRPr="00000000" w14:paraId="0000025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w:t>
                  </w:r>
                </w:p>
              </w:tc>
              <w:tc>
                <w:tcPr>
                  <w:tcBorders>
                    <w:top w:color="cccccc" w:space="0" w:sz="6" w:val="single"/>
                    <w:left w:color="cccccc" w:space="0" w:sz="6" w:val="single"/>
                    <w:bottom w:color="cccccc" w:space="0" w:sz="6" w:val="single"/>
                    <w:right w:color="000000" w:space="0" w:sz="6" w:val="single"/>
                  </w:tcBorders>
                </w:tcPr>
                <w:p w:rsidR="00000000" w:rsidDel="00000000" w:rsidP="00000000" w:rsidRDefault="00000000" w:rsidRPr="00000000" w14:paraId="0000025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w:t>
                  </w:r>
                </w:p>
              </w:tc>
            </w:tr>
            <w:tr>
              <w:trPr>
                <w:cantSplit w:val="0"/>
                <w:tblHeader w:val="0"/>
              </w:trPr>
              <w:tc>
                <w:tcPr>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5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79</w:t>
                  </w:r>
                </w:p>
              </w:tc>
              <w:tc>
                <w:tcPr>
                  <w:tcBorders>
                    <w:top w:color="cccccc" w:space="0" w:sz="6" w:val="single"/>
                    <w:left w:color="cccccc" w:space="0" w:sz="6" w:val="single"/>
                    <w:bottom w:color="cccccc" w:space="0" w:sz="6" w:val="single"/>
                    <w:right w:color="000000" w:space="0" w:sz="6" w:val="single"/>
                  </w:tcBorders>
                </w:tcPr>
                <w:p w:rsidR="00000000" w:rsidDel="00000000" w:rsidP="00000000" w:rsidRDefault="00000000" w:rsidRPr="00000000" w14:paraId="0000025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Adli vakalarda yapılması gereken işlemleri sayabilir,</w:t>
                  </w:r>
                </w:p>
              </w:tc>
              <w:tc>
                <w:tcPr>
                  <w:tcBorders>
                    <w:top w:color="cccccc" w:space="0" w:sz="6" w:val="single"/>
                    <w:left w:color="cccccc" w:space="0" w:sz="6" w:val="single"/>
                    <w:bottom w:color="cccccc" w:space="0" w:sz="6" w:val="single"/>
                    <w:right w:color="000000" w:space="0" w:sz="6" w:val="single"/>
                  </w:tcBorders>
                </w:tcPr>
                <w:p w:rsidR="00000000" w:rsidDel="00000000" w:rsidP="00000000" w:rsidRDefault="00000000" w:rsidRPr="00000000" w14:paraId="0000025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w:t>
                  </w:r>
                </w:p>
              </w:tc>
              <w:tc>
                <w:tcPr>
                  <w:tcBorders>
                    <w:top w:color="cccccc" w:space="0" w:sz="6" w:val="single"/>
                    <w:left w:color="cccccc" w:space="0" w:sz="6" w:val="single"/>
                    <w:bottom w:color="cccccc" w:space="0" w:sz="6" w:val="single"/>
                    <w:right w:color="000000" w:space="0" w:sz="6" w:val="single"/>
                  </w:tcBorders>
                </w:tcPr>
                <w:p w:rsidR="00000000" w:rsidDel="00000000" w:rsidP="00000000" w:rsidRDefault="00000000" w:rsidRPr="00000000" w14:paraId="0000025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w:t>
                  </w:r>
                </w:p>
              </w:tc>
            </w:tr>
            <w:tr>
              <w:trPr>
                <w:cantSplit w:val="0"/>
                <w:tblHeader w:val="0"/>
              </w:trPr>
              <w:tc>
                <w:tcPr>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5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80</w:t>
                  </w:r>
                </w:p>
              </w:tc>
              <w:tc>
                <w:tcPr>
                  <w:tcBorders>
                    <w:top w:color="cccccc" w:space="0" w:sz="6" w:val="single"/>
                    <w:left w:color="cccccc" w:space="0" w:sz="6" w:val="single"/>
                    <w:bottom w:color="cccccc" w:space="0" w:sz="6" w:val="single"/>
                    <w:right w:color="000000" w:space="0" w:sz="6" w:val="single"/>
                  </w:tcBorders>
                </w:tcPr>
                <w:p w:rsidR="00000000" w:rsidDel="00000000" w:rsidP="00000000" w:rsidRDefault="00000000" w:rsidRPr="00000000" w14:paraId="0000026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Adli rapor yazma konusundaki ilkeleri bilir,</w:t>
                  </w:r>
                </w:p>
              </w:tc>
              <w:tc>
                <w:tcPr>
                  <w:tcBorders>
                    <w:top w:color="cccccc" w:space="0" w:sz="6" w:val="single"/>
                    <w:left w:color="cccccc" w:space="0" w:sz="6" w:val="single"/>
                    <w:bottom w:color="cccccc" w:space="0" w:sz="6" w:val="single"/>
                    <w:right w:color="000000" w:space="0" w:sz="6" w:val="single"/>
                  </w:tcBorders>
                </w:tcPr>
                <w:p w:rsidR="00000000" w:rsidDel="00000000" w:rsidP="00000000" w:rsidRDefault="00000000" w:rsidRPr="00000000" w14:paraId="0000026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w:t>
                  </w:r>
                </w:p>
              </w:tc>
              <w:tc>
                <w:tcPr>
                  <w:tcBorders>
                    <w:top w:color="cccccc" w:space="0" w:sz="6" w:val="single"/>
                    <w:left w:color="cccccc" w:space="0" w:sz="6" w:val="single"/>
                    <w:bottom w:color="cccccc" w:space="0" w:sz="6" w:val="single"/>
                    <w:right w:color="000000" w:space="0" w:sz="6" w:val="single"/>
                  </w:tcBorders>
                </w:tcPr>
                <w:p w:rsidR="00000000" w:rsidDel="00000000" w:rsidP="00000000" w:rsidRDefault="00000000" w:rsidRPr="00000000" w14:paraId="0000026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w:t>
                  </w:r>
                </w:p>
              </w:tc>
            </w:tr>
            <w:tr>
              <w:trPr>
                <w:cantSplit w:val="0"/>
                <w:tblHeader w:val="0"/>
              </w:trPr>
              <w:tc>
                <w:tcPr>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6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81</w:t>
                  </w:r>
                </w:p>
              </w:tc>
              <w:tc>
                <w:tcPr>
                  <w:tcBorders>
                    <w:top w:color="cccccc" w:space="0" w:sz="6" w:val="single"/>
                    <w:left w:color="cccccc" w:space="0" w:sz="6" w:val="single"/>
                    <w:bottom w:color="cccccc" w:space="0" w:sz="6" w:val="single"/>
                    <w:right w:color="000000" w:space="0" w:sz="6" w:val="single"/>
                  </w:tcBorders>
                </w:tcPr>
                <w:p w:rsidR="00000000" w:rsidDel="00000000" w:rsidP="00000000" w:rsidRDefault="00000000" w:rsidRPr="00000000" w14:paraId="0000026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Tıp etiğinin temel ilkelerini açıklayabilir,</w:t>
                  </w:r>
                </w:p>
              </w:tc>
              <w:tc>
                <w:tcPr>
                  <w:tcBorders>
                    <w:top w:color="cccccc" w:space="0" w:sz="6" w:val="single"/>
                    <w:left w:color="cccccc" w:space="0" w:sz="6" w:val="single"/>
                    <w:bottom w:color="cccccc" w:space="0" w:sz="6" w:val="single"/>
                    <w:right w:color="000000" w:space="0" w:sz="6" w:val="single"/>
                  </w:tcBorders>
                </w:tcPr>
                <w:p w:rsidR="00000000" w:rsidDel="00000000" w:rsidP="00000000" w:rsidRDefault="00000000" w:rsidRPr="00000000" w14:paraId="0000026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w:t>
                  </w:r>
                </w:p>
              </w:tc>
              <w:tc>
                <w:tcPr>
                  <w:tcBorders>
                    <w:top w:color="cccccc" w:space="0" w:sz="6" w:val="single"/>
                    <w:left w:color="cccccc" w:space="0" w:sz="6" w:val="single"/>
                    <w:bottom w:color="cccccc" w:space="0" w:sz="6" w:val="single"/>
                    <w:right w:color="000000" w:space="0" w:sz="6" w:val="single"/>
                  </w:tcBorders>
                </w:tcPr>
                <w:p w:rsidR="00000000" w:rsidDel="00000000" w:rsidP="00000000" w:rsidRDefault="00000000" w:rsidRPr="00000000" w14:paraId="0000026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6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82</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6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Hasta ve meslekdaşları ile olan ilişkilerde uyulması gereken etik yaklaşımları açıklayabilir.</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6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EY1</w:t>
                  </w:r>
                </w:p>
              </w:tc>
              <w:tc>
                <w:tcPr>
                  <w:tcBorders>
                    <w:top w:color="cccccc" w:space="0" w:sz="6" w:val="single"/>
                    <w:left w:color="cccccc" w:space="0" w:sz="6" w:val="single"/>
                    <w:bottom w:color="000000" w:space="0" w:sz="6" w:val="single"/>
                    <w:right w:color="000000" w:space="0" w:sz="6" w:val="single"/>
                  </w:tcBorders>
                </w:tcPr>
                <w:p w:rsidR="00000000" w:rsidDel="00000000" w:rsidP="00000000" w:rsidRDefault="00000000" w:rsidRPr="00000000" w14:paraId="0000026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ÖD1</w:t>
                  </w:r>
                </w:p>
              </w:tc>
            </w:tr>
          </w:tbl>
          <w:p w:rsidR="00000000" w:rsidDel="00000000" w:rsidP="00000000" w:rsidRDefault="00000000" w:rsidRPr="00000000" w14:paraId="0000026B">
            <w:pPr>
              <w:widowControl w:val="0"/>
              <w:spacing w:line="240" w:lineRule="auto"/>
              <w:jc w:val="cente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6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D">
      <w:pPr>
        <w:rPr>
          <w:rFonts w:ascii="Calibri" w:cs="Calibri" w:eastAsia="Calibri" w:hAnsi="Calibri"/>
          <w:sz w:val="20"/>
          <w:szCs w:val="20"/>
        </w:rPr>
      </w:pPr>
      <w:r w:rsidDel="00000000" w:rsidR="00000000" w:rsidRPr="00000000">
        <w:rPr>
          <w:rtl w:val="0"/>
        </w:rPr>
      </w:r>
    </w:p>
    <w:tbl>
      <w:tblPr>
        <w:tblStyle w:val="Table13"/>
        <w:tblW w:w="9644.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644"/>
        <w:tblGridChange w:id="0">
          <w:tblGrid>
            <w:gridCol w:w="9644"/>
          </w:tblGrid>
        </w:tblGridChange>
      </w:tblGrid>
      <w:tr>
        <w:trPr>
          <w:cantSplit w:val="0"/>
          <w:trHeight w:val="23"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26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DERS İÇERİKLERİ</w:t>
            </w:r>
            <w:r w:rsidDel="00000000" w:rsidR="00000000" w:rsidRPr="00000000">
              <w:rPr>
                <w:rtl w:val="0"/>
              </w:rPr>
            </w:r>
          </w:p>
        </w:tc>
      </w:tr>
      <w:tr>
        <w:trPr>
          <w:cantSplit w:val="0"/>
          <w:trHeight w:val="23"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26F">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Kurul 1 (Hastalıkların Biyolojik Temeli II / Neoplazi ve Hematopoietik Sistem)</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270">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Erişkin ve çocuklarda görülen hematolojik hastalıkların etiyolojisi, patogenezi, klinik belirti ve bulguları, tanıya yönelik laboratuvar ve radyolojik, nükleer tıp yöntemleri, tedavi prensipleri. </w:t>
            </w:r>
          </w:p>
          <w:p w:rsidR="00000000" w:rsidDel="00000000" w:rsidP="00000000" w:rsidRDefault="00000000" w:rsidRPr="00000000" w14:paraId="00000271">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Neoplazi, karsinogenez, metastaz biyolojisi, kanserin moleküler ve genetik temelleri.</w:t>
            </w:r>
          </w:p>
          <w:p w:rsidR="00000000" w:rsidDel="00000000" w:rsidP="00000000" w:rsidRDefault="00000000" w:rsidRPr="00000000" w14:paraId="00000272">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Erişkin ve çocuklarda görülen neoplazilerin klinik belirti ve bulguları, tanıya yönelik laboratuvar ve radyolojik, nükleer tıp yöntemleri, tedavi prensipleri.</w:t>
            </w:r>
          </w:p>
          <w:p w:rsidR="00000000" w:rsidDel="00000000" w:rsidP="00000000" w:rsidRDefault="00000000" w:rsidRPr="00000000" w14:paraId="00000273">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4.Onkolojik acil durumlara genel yaklaşım, tanı, tedavi yöntemleri. </w:t>
            </w:r>
          </w:p>
          <w:p w:rsidR="00000000" w:rsidDel="00000000" w:rsidP="00000000" w:rsidRDefault="00000000" w:rsidRPr="00000000" w14:paraId="00000274">
            <w:pPr>
              <w:widowControl w:val="0"/>
              <w:spacing w:line="240" w:lineRule="auto"/>
              <w:jc w:val="both"/>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275">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Kurul 2 (Hastalıkların Biyolojik Temeli III, Mikroorganizmalar ve Oluşturdukları Hastalıklar)</w:t>
            </w:r>
            <w:r w:rsidDel="00000000" w:rsidR="00000000" w:rsidRPr="00000000">
              <w:rPr>
                <w:rtl w:val="0"/>
              </w:rPr>
            </w:r>
          </w:p>
          <w:p w:rsidR="00000000" w:rsidDel="00000000" w:rsidP="00000000" w:rsidRDefault="00000000" w:rsidRPr="00000000" w14:paraId="00000276">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Enfeksiyon hastalıklarının etiyolojisi, genetik temeli, patolojisi ve semptomatolojisi.</w:t>
            </w:r>
          </w:p>
          <w:p w:rsidR="00000000" w:rsidDel="00000000" w:rsidP="00000000" w:rsidRDefault="00000000" w:rsidRPr="00000000" w14:paraId="00000277">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Enfeksiyöz ajanların mikrobiyolojik özelliklerinin genel olarak gözden geçirilmesi. </w:t>
            </w:r>
          </w:p>
          <w:p w:rsidR="00000000" w:rsidDel="00000000" w:rsidP="00000000" w:rsidRDefault="00000000" w:rsidRPr="00000000" w14:paraId="00000278">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Enfeksiyon hastalıklarında klinik, laboratuvar ve radyolojik tanı yöntemleri</w:t>
            </w:r>
          </w:p>
          <w:p w:rsidR="00000000" w:rsidDel="00000000" w:rsidP="00000000" w:rsidRDefault="00000000" w:rsidRPr="00000000" w14:paraId="00000279">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Enfeksiyon hastalıklarının tedavisinde kullanılan farmakolojik ajanlar</w:t>
            </w:r>
          </w:p>
          <w:p w:rsidR="00000000" w:rsidDel="00000000" w:rsidP="00000000" w:rsidRDefault="00000000" w:rsidRPr="00000000" w14:paraId="0000027A">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Enfeksiyon hastalıklarının tedavi yöntemleri</w:t>
            </w:r>
          </w:p>
          <w:p w:rsidR="00000000" w:rsidDel="00000000" w:rsidP="00000000" w:rsidRDefault="00000000" w:rsidRPr="00000000" w14:paraId="0000027B">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Sepsis, septisemi, SIRS kavramları</w:t>
            </w:r>
          </w:p>
          <w:p w:rsidR="00000000" w:rsidDel="00000000" w:rsidP="00000000" w:rsidRDefault="00000000" w:rsidRPr="00000000" w14:paraId="0000027C">
            <w:pPr>
              <w:widowControl w:val="0"/>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D">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Kurul 3 [Kardiyovasküler Sistem (KVS) ve Solunum Sistemi Hastalıkları)</w:t>
            </w:r>
            <w:r w:rsidDel="00000000" w:rsidR="00000000" w:rsidRPr="00000000">
              <w:rPr>
                <w:rtl w:val="0"/>
              </w:rPr>
            </w:r>
          </w:p>
          <w:p w:rsidR="00000000" w:rsidDel="00000000" w:rsidP="00000000" w:rsidRDefault="00000000" w:rsidRPr="00000000" w14:paraId="0000027E">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KVS anatomi, histoloji ve fizyolojisinin genel olarak gözden geçirilmesi</w:t>
            </w:r>
          </w:p>
          <w:p w:rsidR="00000000" w:rsidDel="00000000" w:rsidP="00000000" w:rsidRDefault="00000000" w:rsidRPr="00000000" w14:paraId="0000027F">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KVS hastalıklarının genetik temelleri, etiyopatogenezi, patolojik morfolojik bulguları</w:t>
            </w:r>
          </w:p>
          <w:p w:rsidR="00000000" w:rsidDel="00000000" w:rsidP="00000000" w:rsidRDefault="00000000" w:rsidRPr="00000000" w14:paraId="00000280">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KVS hastalıklarının klinik belirti ve bulguları, semptomatolojisi, tanı, tedavi yöntemleri</w:t>
            </w:r>
          </w:p>
          <w:p w:rsidR="00000000" w:rsidDel="00000000" w:rsidP="00000000" w:rsidRDefault="00000000" w:rsidRPr="00000000" w14:paraId="00000281">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KVS hastalıklarının tedavisinde kullanılan farmakolojik ajanlar </w:t>
            </w:r>
          </w:p>
          <w:p w:rsidR="00000000" w:rsidDel="00000000" w:rsidP="00000000" w:rsidRDefault="00000000" w:rsidRPr="00000000" w14:paraId="00000282">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KVS acil durumlarına klinik yaklaşım</w:t>
            </w:r>
          </w:p>
          <w:p w:rsidR="00000000" w:rsidDel="00000000" w:rsidP="00000000" w:rsidRDefault="00000000" w:rsidRPr="00000000" w14:paraId="00000283">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Solunum sistemi anatomi, histoloji ve fizyolojisinin genel olarak gözden geçirilmesi</w:t>
            </w:r>
          </w:p>
          <w:p w:rsidR="00000000" w:rsidDel="00000000" w:rsidP="00000000" w:rsidRDefault="00000000" w:rsidRPr="00000000" w14:paraId="00000284">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Solunum sistemi hastalıklarının etiyopatogenezi, patolojik morfolojik bulguları</w:t>
            </w:r>
          </w:p>
          <w:p w:rsidR="00000000" w:rsidDel="00000000" w:rsidP="00000000" w:rsidRDefault="00000000" w:rsidRPr="00000000" w14:paraId="00000285">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8.Solunum sistemi hastalıklarının klinik belirti ve bulguları, semptomatoloji, tanı, tedavi yöntemleri</w:t>
            </w:r>
          </w:p>
          <w:p w:rsidR="00000000" w:rsidDel="00000000" w:rsidP="00000000" w:rsidRDefault="00000000" w:rsidRPr="00000000" w14:paraId="00000286">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Solunum sistemi hastalıklarının tedavisinde kullanılan farmakolojik ajanlar</w:t>
            </w:r>
          </w:p>
          <w:p w:rsidR="00000000" w:rsidDel="00000000" w:rsidP="00000000" w:rsidRDefault="00000000" w:rsidRPr="00000000" w14:paraId="00000287">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Solunum sistemi acil durumlarda klinik yaklaşım.</w:t>
            </w:r>
          </w:p>
          <w:p w:rsidR="00000000" w:rsidDel="00000000" w:rsidP="00000000" w:rsidRDefault="00000000" w:rsidRPr="00000000" w14:paraId="00000288">
            <w:pPr>
              <w:widowControl w:val="0"/>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89">
            <w:pPr>
              <w:spacing w:line="24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Kurul 4 [Gastrointestinal Sistem (GİS) Hastalıkları]</w:t>
            </w:r>
            <w:r w:rsidDel="00000000" w:rsidR="00000000" w:rsidRPr="00000000">
              <w:rPr>
                <w:rtl w:val="0"/>
              </w:rPr>
            </w:r>
          </w:p>
          <w:p w:rsidR="00000000" w:rsidDel="00000000" w:rsidP="00000000" w:rsidRDefault="00000000" w:rsidRPr="00000000" w14:paraId="0000028A">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1.GİS anatomi, histoloji ve fizyolojisinin genel olarak gözden geçirilmesi</w:t>
            </w:r>
          </w:p>
          <w:p w:rsidR="00000000" w:rsidDel="00000000" w:rsidP="00000000" w:rsidRDefault="00000000" w:rsidRPr="00000000" w14:paraId="0000028B">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GİS hastalıklarının genetik temelleri, etiyopatogenezi, patolojik morfolojik bulguları</w:t>
            </w:r>
          </w:p>
          <w:p w:rsidR="00000000" w:rsidDel="00000000" w:rsidP="00000000" w:rsidRDefault="00000000" w:rsidRPr="00000000" w14:paraId="0000028C">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GİS hastalıklarının klinik belirti ve bulguları, semptomatolojisi, tanı, tedavi yöntemleri</w:t>
            </w:r>
          </w:p>
          <w:p w:rsidR="00000000" w:rsidDel="00000000" w:rsidP="00000000" w:rsidRDefault="00000000" w:rsidRPr="00000000" w14:paraId="0000028D">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GİS hastalıklarının tedavisinde kullanılan farmakolojik ajanlar </w:t>
            </w:r>
          </w:p>
          <w:p w:rsidR="00000000" w:rsidDel="00000000" w:rsidP="00000000" w:rsidRDefault="00000000" w:rsidRPr="00000000" w14:paraId="0000028E">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GİS acil durumlarına klinik yaklaşım</w:t>
            </w:r>
          </w:p>
          <w:p w:rsidR="00000000" w:rsidDel="00000000" w:rsidP="00000000" w:rsidRDefault="00000000" w:rsidRPr="00000000" w14:paraId="0000028F">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GİS cerrahi tedavi ilkeleri ve komplikasyonları konusunda genel bilgiler</w:t>
            </w:r>
          </w:p>
          <w:p w:rsidR="00000000" w:rsidDel="00000000" w:rsidP="00000000" w:rsidRDefault="00000000" w:rsidRPr="00000000" w14:paraId="00000290">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91">
            <w:pPr>
              <w:spacing w:line="24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Kurul 5 [Ürogenital Sistem ve Endokrin Sistem Hastalıkları]</w:t>
            </w:r>
            <w:r w:rsidDel="00000000" w:rsidR="00000000" w:rsidRPr="00000000">
              <w:rPr>
                <w:rtl w:val="0"/>
              </w:rPr>
            </w:r>
          </w:p>
          <w:p w:rsidR="00000000" w:rsidDel="00000000" w:rsidP="00000000" w:rsidRDefault="00000000" w:rsidRPr="00000000" w14:paraId="00000292">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1.Ürogenital ve endokrin sistem anatomi, histoloji ve fizyolojisinin genel olarak gözden geçirilmesi</w:t>
            </w:r>
          </w:p>
          <w:p w:rsidR="00000000" w:rsidDel="00000000" w:rsidP="00000000" w:rsidRDefault="00000000" w:rsidRPr="00000000" w14:paraId="00000293">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Alt ve üst üriner sistem hastalıklarının genetik temelleri, etiyopatogenezi, patolojik morfolojik bulguları</w:t>
            </w:r>
          </w:p>
          <w:p w:rsidR="00000000" w:rsidDel="00000000" w:rsidP="00000000" w:rsidRDefault="00000000" w:rsidRPr="00000000" w14:paraId="00000294">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Alt ve üst üriner sistem hastalıklarının klinik belirti ve bulguları, semptomatolojisi, tanı, tedavi yöntemleri</w:t>
            </w:r>
          </w:p>
          <w:p w:rsidR="00000000" w:rsidDel="00000000" w:rsidP="00000000" w:rsidRDefault="00000000" w:rsidRPr="00000000" w14:paraId="00000295">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Alt ve üst üriner sistem hastalıklarının tedavisinde kullanılan farmakolojik ajanlar </w:t>
            </w:r>
          </w:p>
          <w:p w:rsidR="00000000" w:rsidDel="00000000" w:rsidP="00000000" w:rsidRDefault="00000000" w:rsidRPr="00000000" w14:paraId="00000296">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5.Alt ve üst üriner sistem acil durumlarına klinik yaklaşım</w:t>
            </w:r>
          </w:p>
          <w:p w:rsidR="00000000" w:rsidDel="00000000" w:rsidP="00000000" w:rsidRDefault="00000000" w:rsidRPr="00000000" w14:paraId="00000297">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Endokrin sistem organlarının anatomi, histoloji, fizyolojisinin genel olarak gözden geçirilmesi</w:t>
            </w:r>
          </w:p>
          <w:p w:rsidR="00000000" w:rsidDel="00000000" w:rsidP="00000000" w:rsidRDefault="00000000" w:rsidRPr="00000000" w14:paraId="00000298">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7.Endokrin sistem ilişkili hastalıkların tanımlanması, etiyopatogenezi, patolojik morfolojik bulguları</w:t>
            </w:r>
          </w:p>
          <w:p w:rsidR="00000000" w:rsidDel="00000000" w:rsidP="00000000" w:rsidRDefault="00000000" w:rsidRPr="00000000" w14:paraId="00000299">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8.Endokrin sistem ilişkili hastalıkların klinik belirti ve bulguları, semptomatolojisi, tanı, tedavi yöntemleri</w:t>
            </w:r>
          </w:p>
          <w:p w:rsidR="00000000" w:rsidDel="00000000" w:rsidP="00000000" w:rsidRDefault="00000000" w:rsidRPr="00000000" w14:paraId="0000029A">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Diabetes mellitus hastalığı genetik temelleri, etiyopatogenezi, patolojik morfolojik bulguları</w:t>
            </w:r>
          </w:p>
          <w:p w:rsidR="00000000" w:rsidDel="00000000" w:rsidP="00000000" w:rsidRDefault="00000000" w:rsidRPr="00000000" w14:paraId="0000029B">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Diabetes mellitus hastalığı klinik belirti ve bulguları, semptomatolojisi, tanı, tedavi yöntemleri, komplikasyonları</w:t>
            </w:r>
          </w:p>
          <w:p w:rsidR="00000000" w:rsidDel="00000000" w:rsidP="00000000" w:rsidRDefault="00000000" w:rsidRPr="00000000" w14:paraId="0000029C">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Diabetes mellitus hastalığı tedavisinde kullanılan farmakolojik ajanlar </w:t>
            </w:r>
          </w:p>
          <w:p w:rsidR="00000000" w:rsidDel="00000000" w:rsidP="00000000" w:rsidRDefault="00000000" w:rsidRPr="00000000" w14:paraId="0000029D">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 Diabetes mellitus hastalığı acil durumlarına klinik yaklaşım</w:t>
            </w:r>
          </w:p>
          <w:p w:rsidR="00000000" w:rsidDel="00000000" w:rsidP="00000000" w:rsidRDefault="00000000" w:rsidRPr="00000000" w14:paraId="0000029E">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 Meme hastalıkları</w:t>
            </w:r>
          </w:p>
          <w:p w:rsidR="00000000" w:rsidDel="00000000" w:rsidP="00000000" w:rsidRDefault="00000000" w:rsidRPr="00000000" w14:paraId="0000029F">
            <w:pPr>
              <w:widowControl w:val="0"/>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A0">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Kurul 6 (Nörolojik Bilimler, Psikiyatri ve Kas İskelet Sistemi Hastalıkları)</w:t>
            </w:r>
            <w:r w:rsidDel="00000000" w:rsidR="00000000" w:rsidRPr="00000000">
              <w:rPr>
                <w:rtl w:val="0"/>
              </w:rPr>
            </w:r>
          </w:p>
          <w:p w:rsidR="00000000" w:rsidDel="00000000" w:rsidP="00000000" w:rsidRDefault="00000000" w:rsidRPr="00000000" w14:paraId="000002A1">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Merkezi ve Periferik sinir sistemi (MSS ve PSS) anatomisi, histolojisi ve fizyolojisinin genel olarak gözden geçirilmesi</w:t>
            </w:r>
          </w:p>
          <w:p w:rsidR="00000000" w:rsidDel="00000000" w:rsidP="00000000" w:rsidRDefault="00000000" w:rsidRPr="00000000" w14:paraId="000002A2">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MSS ve PSS hastalıklarının genetik temelleri, etiyopatogenezi, patolojik morfolojik bulguları</w:t>
            </w:r>
          </w:p>
          <w:p w:rsidR="00000000" w:rsidDel="00000000" w:rsidP="00000000" w:rsidRDefault="00000000" w:rsidRPr="00000000" w14:paraId="000002A3">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MSS ve PSS hastalıklarının klinik belirti ve bulguları, semptomatolojisi, tanı, tedavi yöntemleri</w:t>
            </w:r>
          </w:p>
          <w:p w:rsidR="00000000" w:rsidDel="00000000" w:rsidP="00000000" w:rsidRDefault="00000000" w:rsidRPr="00000000" w14:paraId="000002A4">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MSS ve PSS hastalıklarının tedavisinde kullanılan farmakolojik ajanlar </w:t>
            </w:r>
          </w:p>
          <w:p w:rsidR="00000000" w:rsidDel="00000000" w:rsidP="00000000" w:rsidRDefault="00000000" w:rsidRPr="00000000" w14:paraId="000002A5">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MSS ve PSS ile ilgili acil durumlara klinik yaklaşım</w:t>
            </w:r>
          </w:p>
          <w:p w:rsidR="00000000" w:rsidDel="00000000" w:rsidP="00000000" w:rsidRDefault="00000000" w:rsidRPr="00000000" w14:paraId="000002A6">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Kas iskelet sistemi anatomik, histolojik ve fizyolojik özelliklerinin genel olarak gözden geçirilmesi</w:t>
            </w:r>
          </w:p>
          <w:p w:rsidR="00000000" w:rsidDel="00000000" w:rsidP="00000000" w:rsidRDefault="00000000" w:rsidRPr="00000000" w14:paraId="000002A7">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Kas iskelet sistemi hastalıklarının genetik temelleri, etiyopatogenezi, patolojik morfolojik bulguları</w:t>
            </w:r>
          </w:p>
          <w:p w:rsidR="00000000" w:rsidDel="00000000" w:rsidP="00000000" w:rsidRDefault="00000000" w:rsidRPr="00000000" w14:paraId="000002A8">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Kas iskelet sistemi hastalıklarının klinik belirti ve bulguları, semptomatolojisi, tanı, tedavi yöntemleri</w:t>
            </w:r>
          </w:p>
          <w:p w:rsidR="00000000" w:rsidDel="00000000" w:rsidP="00000000" w:rsidRDefault="00000000" w:rsidRPr="00000000" w14:paraId="000002A9">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Kas iskelet sistemi hastalıklarının tedavisinde kullanılan farmakolojik ajanlar </w:t>
            </w:r>
          </w:p>
          <w:p w:rsidR="00000000" w:rsidDel="00000000" w:rsidP="00000000" w:rsidRDefault="00000000" w:rsidRPr="00000000" w14:paraId="000002AA">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Kas iskelet sistemi ile ilgili acil durumlara klinik yaklaşım</w:t>
            </w:r>
          </w:p>
          <w:p w:rsidR="00000000" w:rsidDel="00000000" w:rsidP="00000000" w:rsidRDefault="00000000" w:rsidRPr="00000000" w14:paraId="000002AB">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Ruh sağlığı ile ilgili hastalıklarının genetik, çevresel temelleri, semptomatolojisi, klinik belirti ve bulguları, tanı, tedavi yöntemleri</w:t>
            </w:r>
          </w:p>
          <w:p w:rsidR="00000000" w:rsidDel="00000000" w:rsidP="00000000" w:rsidRDefault="00000000" w:rsidRPr="00000000" w14:paraId="000002AC">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 Ruh sağlığı hastalıkları ile ilgili tedavilerde kullanılan farmakolojik ajanlar. </w:t>
            </w:r>
          </w:p>
          <w:p w:rsidR="00000000" w:rsidDel="00000000" w:rsidP="00000000" w:rsidRDefault="00000000" w:rsidRPr="00000000" w14:paraId="000002AD">
            <w:pPr>
              <w:widowControl w:val="0"/>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AE">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Kurul 7 (Halk Sağlığı ve Adli Tıp Ders Kurulu)</w:t>
            </w:r>
            <w:r w:rsidDel="00000000" w:rsidR="00000000" w:rsidRPr="00000000">
              <w:rPr>
                <w:rtl w:val="0"/>
              </w:rPr>
            </w:r>
          </w:p>
          <w:p w:rsidR="00000000" w:rsidDel="00000000" w:rsidP="00000000" w:rsidRDefault="00000000" w:rsidRPr="00000000" w14:paraId="000002AF">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Sağlık hizmetlerini ilgilendiren biyolojik faktörlerin yanısıra sosyal ve kültürel etkenler</w:t>
            </w:r>
          </w:p>
          <w:p w:rsidR="00000000" w:rsidDel="00000000" w:rsidP="00000000" w:rsidRDefault="00000000" w:rsidRPr="00000000" w14:paraId="000002B0">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2.Türkiye Cumhuriyeti’ndeki sağlık sistemi organizasyonu, sağlık sistemi hakkında genel bilgiler, diğer ülkelerle karşılaştırılması</w:t>
            </w:r>
          </w:p>
          <w:p w:rsidR="00000000" w:rsidDel="00000000" w:rsidP="00000000" w:rsidRDefault="00000000" w:rsidRPr="00000000" w14:paraId="000002B1">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Türkiye Cumhuriyetin’deki sağlık sistemini oluşturan unsurların işleyişini olumsuz etkileyen faktörler</w:t>
            </w:r>
          </w:p>
          <w:p w:rsidR="00000000" w:rsidDel="00000000" w:rsidP="00000000" w:rsidRDefault="00000000" w:rsidRPr="00000000" w14:paraId="000002B2">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Epidemiyolojik sorunlar ve çözümleri</w:t>
            </w:r>
          </w:p>
          <w:p w:rsidR="00000000" w:rsidDel="00000000" w:rsidP="00000000" w:rsidRDefault="00000000" w:rsidRPr="00000000" w14:paraId="000002B3">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Ülkemizdeki insan gücü ile ilgili kavramlar, iş tanımı, görevleri, sorumlulukları ve dağılımları</w:t>
            </w:r>
          </w:p>
          <w:p w:rsidR="00000000" w:rsidDel="00000000" w:rsidP="00000000" w:rsidRDefault="00000000" w:rsidRPr="00000000" w14:paraId="000002B4">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Sağlık sistemi ile ilgili hukuki süreçlerde kritik noktalar, resmi raporların düzgün biçimde yazılma teknikleri</w:t>
            </w:r>
          </w:p>
          <w:p w:rsidR="00000000" w:rsidDel="00000000" w:rsidP="00000000" w:rsidRDefault="00000000" w:rsidRPr="00000000" w14:paraId="000002B5">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Adli otopsi hakkında temel bilgiler, patolojik morfolojik bulguların ele alınması. </w:t>
            </w:r>
          </w:p>
          <w:p w:rsidR="00000000" w:rsidDel="00000000" w:rsidP="00000000" w:rsidRDefault="00000000" w:rsidRPr="00000000" w14:paraId="000002B6">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Etik, tıp etiği kavramları</w:t>
            </w:r>
          </w:p>
          <w:p w:rsidR="00000000" w:rsidDel="00000000" w:rsidP="00000000" w:rsidRDefault="00000000" w:rsidRPr="00000000" w14:paraId="000002B7">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Hasta ve hekim ilişkisi ile ilgili kavramlar, hasta gizliliği.</w:t>
            </w:r>
          </w:p>
        </w:tc>
      </w:tr>
    </w:tbl>
    <w:p w:rsidR="00000000" w:rsidDel="00000000" w:rsidP="00000000" w:rsidRDefault="00000000" w:rsidRPr="00000000" w14:paraId="000002B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B">
      <w:pPr>
        <w:rPr>
          <w:rFonts w:ascii="Calibri" w:cs="Calibri" w:eastAsia="Calibri" w:hAnsi="Calibri"/>
          <w:color w:val="ff0000"/>
          <w:sz w:val="20"/>
          <w:szCs w:val="20"/>
        </w:rPr>
      </w:pPr>
      <w:r w:rsidDel="00000000" w:rsidR="00000000" w:rsidRPr="00000000">
        <w:rPr>
          <w:rtl w:val="0"/>
        </w:rPr>
      </w:r>
    </w:p>
    <w:tbl>
      <w:tblPr>
        <w:tblStyle w:val="Table14"/>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2B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DÖNEM 3 </w:t>
            </w:r>
            <w:r w:rsidDel="00000000" w:rsidR="00000000" w:rsidRPr="00000000">
              <w:rPr>
                <w:rFonts w:ascii="Calibri" w:cs="Calibri" w:eastAsia="Calibri" w:hAnsi="Calibri"/>
                <w:b w:val="1"/>
                <w:sz w:val="20"/>
                <w:szCs w:val="20"/>
                <w:rtl w:val="0"/>
              </w:rPr>
              <w:t xml:space="preserve">KURUL</w:t>
            </w:r>
            <w:r w:rsidDel="00000000" w:rsidR="00000000" w:rsidRPr="00000000">
              <w:rPr>
                <w:rFonts w:ascii="Calibri" w:cs="Calibri" w:eastAsia="Calibri" w:hAnsi="Calibri"/>
                <w:b w:val="1"/>
                <w:sz w:val="20"/>
                <w:szCs w:val="20"/>
                <w:rtl w:val="0"/>
              </w:rPr>
              <w:t xml:space="preserve"> 1 DERS LİSTESİ VE SIRALAMASI</w:t>
            </w:r>
            <w:r w:rsidDel="00000000" w:rsidR="00000000" w:rsidRPr="00000000">
              <w:rPr>
                <w:rtl w:val="0"/>
              </w:rPr>
            </w:r>
          </w:p>
        </w:tc>
      </w:tr>
      <w:tr>
        <w:trPr>
          <w:cantSplit w:val="0"/>
          <w:trHeight w:val="38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2BD">
            <w:pPr>
              <w:widowControl w:val="0"/>
              <w:spacing w:line="240" w:lineRule="auto"/>
              <w:jc w:val="center"/>
              <w:rPr>
                <w:rFonts w:ascii="Calibri" w:cs="Calibri" w:eastAsia="Calibri" w:hAnsi="Calibri"/>
                <w:sz w:val="20"/>
                <w:szCs w:val="20"/>
              </w:rPr>
            </w:pPr>
            <w:r w:rsidDel="00000000" w:rsidR="00000000" w:rsidRPr="00000000">
              <w:rPr>
                <w:rtl w:val="0"/>
              </w:rPr>
            </w:r>
          </w:p>
          <w:tbl>
            <w:tblPr>
              <w:tblStyle w:val="Table15"/>
              <w:tblW w:w="88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719"/>
              <w:gridCol w:w="5386"/>
              <w:gridCol w:w="2705"/>
              <w:tblGridChange w:id="0">
                <w:tblGrid>
                  <w:gridCol w:w="719"/>
                  <w:gridCol w:w="5386"/>
                  <w:gridCol w:w="270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BE">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Sıra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2BF">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Ders/Yetkinlik</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C0">
                  <w:pPr>
                    <w:widowControl w:val="0"/>
                    <w:rPr>
                      <w:rFonts w:ascii="Calibri" w:cs="Calibri" w:eastAsia="Calibri" w:hAnsi="Calibri"/>
                      <w:sz w:val="20"/>
                      <w:szCs w:val="20"/>
                    </w:rPr>
                  </w:pPr>
                  <w:r w:rsidDel="00000000" w:rsidR="00000000" w:rsidRPr="00000000">
                    <w:rPr>
                      <w:rFonts w:ascii="Calibri" w:cs="Calibri" w:eastAsia="Calibri" w:hAnsi="Calibri"/>
                      <w:b w:val="1"/>
                      <w:color w:val="333333"/>
                      <w:sz w:val="20"/>
                      <w:szCs w:val="20"/>
                      <w:rtl w:val="0"/>
                    </w:rPr>
                    <w:t xml:space="preserve">Eğitici</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2C1">
                  <w:pP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Pr>
                <w:p w:rsidR="00000000" w:rsidDel="00000000" w:rsidP="00000000" w:rsidRDefault="00000000" w:rsidRPr="00000000" w14:paraId="000002C2">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Kanser tedavisinin farmakolojik temelleri ( Teorik: 1 saat)</w:t>
                  </w:r>
                </w:p>
              </w:tc>
              <w:tc>
                <w:tcPr>
                  <w:tcBorders>
                    <w:top w:color="cccccc" w:space="0" w:sz="6" w:val="single"/>
                    <w:left w:color="cccccc" w:space="0" w:sz="6" w:val="single"/>
                    <w:bottom w:color="000000" w:space="0" w:sz="6" w:val="single"/>
                    <w:right w:color="000000" w:space="0" w:sz="6" w:val="single"/>
                  </w:tcBorders>
                  <w:shd w:fill="ffffff" w:val="clear"/>
                </w:tcPr>
                <w:p w:rsidR="00000000" w:rsidDel="00000000" w:rsidP="00000000" w:rsidRDefault="00000000" w:rsidRPr="00000000" w14:paraId="000002C3">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E. K. SAĞLAM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2C4">
                  <w:pP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Pr>
                <w:p w:rsidR="00000000" w:rsidDel="00000000" w:rsidP="00000000" w:rsidRDefault="00000000" w:rsidRPr="00000000" w14:paraId="000002C5">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Antineoplastik İlaçlar  ( Teorik: 1 saat)</w:t>
                  </w:r>
                </w:p>
              </w:tc>
              <w:tc>
                <w:tcPr>
                  <w:tcBorders>
                    <w:top w:color="cccccc" w:space="0" w:sz="6" w:val="single"/>
                    <w:left w:color="cccccc" w:space="0" w:sz="6" w:val="single"/>
                    <w:bottom w:color="000000" w:space="0" w:sz="6" w:val="single"/>
                    <w:right w:color="000000" w:space="0" w:sz="6" w:val="single"/>
                  </w:tcBorders>
                  <w:shd w:fill="ffffff" w:val="clear"/>
                </w:tcPr>
                <w:p w:rsidR="00000000" w:rsidDel="00000000" w:rsidP="00000000" w:rsidRDefault="00000000" w:rsidRPr="00000000" w14:paraId="000002C6">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E. K. SAĞLAM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2C7">
                  <w:pP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2C8">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Hematolojiye giriş ve hematopoez ( Teorik :1 saat )</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C9">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Gülbüz SEZGİN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2CA">
                  <w:pP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2CB">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Kanser Genetiği  (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CC">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Dr. Öğr. Üyesi Zeynep Akbulut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2CD">
                  <w:pP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2CE">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Tümör Belirteçleri  (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CF">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Dr. Öğr. Üyesi P. EKER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2D0">
                  <w:pP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2D1">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Antineoplastik İlaçlar ( Teorik: 2 saat)</w:t>
                  </w:r>
                </w:p>
              </w:tc>
              <w:tc>
                <w:tcPr>
                  <w:tcBorders>
                    <w:top w:color="cccccc" w:space="0" w:sz="6" w:val="single"/>
                    <w:left w:color="cccccc" w:space="0" w:sz="6" w:val="single"/>
                    <w:bottom w:color="000000" w:space="0" w:sz="6" w:val="single"/>
                    <w:right w:color="000000" w:space="0" w:sz="6" w:val="single"/>
                  </w:tcBorders>
                  <w:shd w:fill="ffffff" w:val="clear"/>
                </w:tcPr>
                <w:p w:rsidR="00000000" w:rsidDel="00000000" w:rsidP="00000000" w:rsidRDefault="00000000" w:rsidRPr="00000000" w14:paraId="000002D2">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E. K. SAĞLAM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2D3">
                  <w:pP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2D4">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Hematopoetik İlaçlar ( Teorik: 2 saat)</w:t>
                  </w:r>
                </w:p>
              </w:tc>
              <w:tc>
                <w:tcPr>
                  <w:tcBorders>
                    <w:top w:color="cccccc" w:space="0" w:sz="6" w:val="single"/>
                    <w:left w:color="cccccc" w:space="0" w:sz="6" w:val="single"/>
                    <w:bottom w:color="000000" w:space="0" w:sz="6" w:val="single"/>
                    <w:right w:color="000000" w:space="0" w:sz="6" w:val="single"/>
                  </w:tcBorders>
                  <w:shd w:fill="ffffff" w:val="clear"/>
                </w:tcPr>
                <w:p w:rsidR="00000000" w:rsidDel="00000000" w:rsidP="00000000" w:rsidRDefault="00000000" w:rsidRPr="00000000" w14:paraId="000002D5">
                  <w:pPr>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Dr. Öğr. Üyesi Tuğba Gümüştaş</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2D6">
                  <w:pP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2D7">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Multifaktöriyel Hastalıklar (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D8">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Dr. Öğr. Üyesi Y. SAĞLAM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2D9">
                  <w:pP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w:t>
                  </w:r>
                </w:p>
              </w:tc>
              <w:tc>
                <w:tcPr>
                  <w:tcBorders>
                    <w:top w:color="cccccc" w:space="0" w:sz="6" w:val="single"/>
                    <w:left w:color="cccccc" w:space="0" w:sz="6" w:val="single"/>
                    <w:bottom w:color="000000" w:space="0" w:sz="6" w:val="single"/>
                    <w:right w:color="000000" w:space="0" w:sz="6" w:val="single"/>
                  </w:tcBorders>
                  <w:shd w:fill="auto" w:val="clear"/>
                </w:tcPr>
                <w:p w:rsidR="00000000" w:rsidDel="00000000" w:rsidP="00000000" w:rsidRDefault="00000000" w:rsidRPr="00000000" w14:paraId="000002DA">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Kromozomal Anomaliler (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DB">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Dr. Öğr. Üyesi Nur Kaluç</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2DC">
                  <w:pP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2DD">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Eikozanoidler ve diğer otakoidler ( Teorik: 2 saat)</w:t>
                  </w:r>
                </w:p>
              </w:tc>
              <w:tc>
                <w:tcPr>
                  <w:tcBorders>
                    <w:top w:color="cccccc" w:space="0" w:sz="6" w:val="single"/>
                    <w:left w:color="cccccc" w:space="0" w:sz="6" w:val="single"/>
                    <w:bottom w:color="000000" w:space="0" w:sz="6" w:val="single"/>
                    <w:right w:color="000000" w:space="0" w:sz="6" w:val="single"/>
                  </w:tcBorders>
                  <w:shd w:fill="ffffff" w:val="clear"/>
                </w:tcPr>
                <w:p w:rsidR="00000000" w:rsidDel="00000000" w:rsidP="00000000" w:rsidRDefault="00000000" w:rsidRPr="00000000" w14:paraId="000002D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 K. SAĞLAM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2DF">
                  <w:pP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2E0">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Kanser Biyokimyası (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E1">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E.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2E2">
                  <w:pP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2E3">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Hematopoetik sistem hastalıklarında semptomlar,</w:t>
                  </w:r>
                </w:p>
                <w:p w:rsidR="00000000" w:rsidDel="00000000" w:rsidP="00000000" w:rsidRDefault="00000000" w:rsidRPr="00000000" w14:paraId="000002E4">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anamnez ve fizik muayene (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E5">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G. SEZGİN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2E6">
                  <w:pP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2E7">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Anemi sınıflandırması ve klinik yaklaşım (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E8">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G. SEZGİN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2E9">
                  <w:pP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2EA">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Demir metabolizması ve demir eksikliği anemisi (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EB">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G. SEZGİN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2EC">
                  <w:pP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2ED">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B-12 / Folat metabolizması ve Megaloblastik anemiler (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EE">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G. SEZGİN </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2EF">
                  <w:pP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2F0">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Hemolitik anemilere yaklaşım (İmmun – non immun</w:t>
                  </w:r>
                </w:p>
                <w:p w:rsidR="00000000" w:rsidDel="00000000" w:rsidP="00000000" w:rsidRDefault="00000000" w:rsidRPr="00000000" w14:paraId="000002F1">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hemolitik anemiler) (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F2">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Doç. Dr. A. HAKAN KAYA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2F3">
                  <w:pP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2F4">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Lenfadenitler (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F5">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Ş.YILDIRIM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2F6">
                  <w:pP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2F7">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Lenfomalar: Hodgkin Lenfoma (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F8">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Ş.YILDIRIM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2F9">
                  <w:pP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w:t>
                  </w:r>
                </w:p>
              </w:tc>
              <w:tc>
                <w:tcPr>
                  <w:tcBorders>
                    <w:top w:color="cccccc" w:space="0" w:sz="6" w:val="single"/>
                    <w:left w:color="cccccc" w:space="0" w:sz="6" w:val="single"/>
                    <w:bottom w:color="000000" w:space="0" w:sz="6" w:val="single"/>
                    <w:right w:color="000000" w:space="0" w:sz="6" w:val="single"/>
                  </w:tcBorders>
                  <w:shd w:fill="auto" w:val="clear"/>
                </w:tcPr>
                <w:p w:rsidR="00000000" w:rsidDel="00000000" w:rsidP="00000000" w:rsidRDefault="00000000" w:rsidRPr="00000000" w14:paraId="000002FA">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Radyasyon: Tarihi ve temelleri ( Teorik: 1 saat)</w:t>
                  </w:r>
                </w:p>
              </w:tc>
              <w:tc>
                <w:tcPr>
                  <w:tcBorders>
                    <w:top w:color="cccccc" w:space="0" w:sz="6" w:val="single"/>
                    <w:left w:color="cccccc" w:space="0" w:sz="6" w:val="single"/>
                    <w:bottom w:color="000000" w:space="0" w:sz="6" w:val="single"/>
                    <w:right w:color="000000" w:space="0" w:sz="6" w:val="single"/>
                  </w:tcBorders>
                  <w:shd w:fill="ffffff" w:val="clear"/>
                </w:tcPr>
                <w:p w:rsidR="00000000" w:rsidDel="00000000" w:rsidP="00000000" w:rsidRDefault="00000000" w:rsidRPr="00000000" w14:paraId="000002FB">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Dr. Öğr. Üyesi A. G. SOLAKOĞLU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2FC">
                  <w:pP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w:t>
                  </w:r>
                </w:p>
              </w:tc>
              <w:tc>
                <w:tcPr>
                  <w:tcBorders>
                    <w:top w:color="cccccc" w:space="0" w:sz="6" w:val="single"/>
                    <w:left w:color="cccccc" w:space="0" w:sz="6" w:val="single"/>
                    <w:bottom w:color="000000" w:space="0" w:sz="6" w:val="single"/>
                    <w:right w:color="000000" w:space="0" w:sz="6" w:val="single"/>
                  </w:tcBorders>
                  <w:shd w:fill="auto" w:val="clear"/>
                </w:tcPr>
                <w:p w:rsidR="00000000" w:rsidDel="00000000" w:rsidP="00000000" w:rsidRDefault="00000000" w:rsidRPr="00000000" w14:paraId="000002FD">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Radyasyonun madde ile etkileşimi ve ölçümü ( Teorik: 1 saat)</w:t>
                  </w:r>
                </w:p>
              </w:tc>
              <w:tc>
                <w:tcPr>
                  <w:tcBorders>
                    <w:top w:color="cccccc" w:space="0" w:sz="6" w:val="single"/>
                    <w:left w:color="cccccc" w:space="0" w:sz="6" w:val="single"/>
                    <w:bottom w:color="000000" w:space="0" w:sz="6" w:val="single"/>
                    <w:right w:color="000000" w:space="0" w:sz="6" w:val="single"/>
                  </w:tcBorders>
                  <w:shd w:fill="ffffff" w:val="clear"/>
                </w:tcPr>
                <w:p w:rsidR="00000000" w:rsidDel="00000000" w:rsidP="00000000" w:rsidRDefault="00000000" w:rsidRPr="00000000" w14:paraId="000002FE">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Dr. Öğr. Üyesi A. G. SOLAKOĞLU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2FF">
                  <w:pP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21</w:t>
                  </w:r>
                </w:p>
              </w:tc>
              <w:tc>
                <w:tcPr>
                  <w:tcBorders>
                    <w:top w:color="cccccc" w:space="0" w:sz="6" w:val="single"/>
                    <w:left w:color="cccccc" w:space="0" w:sz="6" w:val="single"/>
                    <w:bottom w:color="000000" w:space="0" w:sz="6" w:val="single"/>
                    <w:right w:color="000000" w:space="0" w:sz="6" w:val="single"/>
                  </w:tcBorders>
                  <w:shd w:fill="auto" w:val="clear"/>
                </w:tcPr>
                <w:p w:rsidR="00000000" w:rsidDel="00000000" w:rsidP="00000000" w:rsidRDefault="00000000" w:rsidRPr="00000000" w14:paraId="00000300">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Radyasyonun biyolojik etkileri ( Teorik: 1 saat)</w:t>
                  </w:r>
                </w:p>
              </w:tc>
              <w:tc>
                <w:tcPr>
                  <w:tcBorders>
                    <w:top w:color="cccccc" w:space="0" w:sz="6" w:val="single"/>
                    <w:left w:color="cccccc" w:space="0" w:sz="6" w:val="single"/>
                    <w:bottom w:color="000000" w:space="0" w:sz="6" w:val="single"/>
                    <w:right w:color="000000" w:space="0" w:sz="6" w:val="single"/>
                  </w:tcBorders>
                  <w:shd w:fill="ffffff" w:val="clear"/>
                </w:tcPr>
                <w:p w:rsidR="00000000" w:rsidDel="00000000" w:rsidP="00000000" w:rsidRDefault="00000000" w:rsidRPr="00000000" w14:paraId="00000301">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Dr. Öğr. Üyesi A. G. SOLAKOĞLU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02">
                  <w:pP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03">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Peptid yapılı otakoidler ( Teorik: 2 saat)</w:t>
                  </w:r>
                </w:p>
              </w:tc>
              <w:tc>
                <w:tcPr>
                  <w:tcBorders>
                    <w:top w:color="cccccc" w:space="0" w:sz="6" w:val="single"/>
                    <w:left w:color="cccccc" w:space="0" w:sz="6" w:val="single"/>
                    <w:bottom w:color="000000" w:space="0" w:sz="6" w:val="single"/>
                    <w:right w:color="000000" w:space="0" w:sz="6" w:val="single"/>
                  </w:tcBorders>
                  <w:shd w:fill="ffffff" w:val="clear"/>
                </w:tcPr>
                <w:p w:rsidR="00000000" w:rsidDel="00000000" w:rsidP="00000000" w:rsidRDefault="00000000" w:rsidRPr="00000000" w14:paraId="0000030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 K. SAĞLAM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05">
                  <w:pP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06">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Lenfomalar: Non- Hodgkin Lenfoma (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07">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Ş.YILDIRIM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08">
                  <w:pP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09">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Kemik iliği yetmezliklerine yaklaşım (Aplastik anemi) (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0A">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Doç. Dr. A. HAKAN KAYA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0B">
                  <w:pP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0C">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Histamin ve Antihistaminikler ( Teorik: 2 saat)</w:t>
                  </w:r>
                </w:p>
              </w:tc>
              <w:tc>
                <w:tcPr>
                  <w:tcBorders>
                    <w:top w:color="cccccc" w:space="0" w:sz="6" w:val="single"/>
                    <w:left w:color="cccccc" w:space="0" w:sz="6" w:val="single"/>
                    <w:bottom w:color="000000" w:space="0" w:sz="6" w:val="single"/>
                    <w:right w:color="000000" w:space="0" w:sz="6" w:val="single"/>
                  </w:tcBorders>
                  <w:shd w:fill="ffffff" w:val="clear"/>
                </w:tcPr>
                <w:p w:rsidR="00000000" w:rsidDel="00000000" w:rsidP="00000000" w:rsidRDefault="00000000" w:rsidRPr="00000000" w14:paraId="0000030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 K. SAĞLAM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0E">
                  <w:pP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0F">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Edinilmiş ve konjenital trombofililer (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10">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Doç. Dr. A. HAKAN KAYA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11">
                  <w:pP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12">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Trombositopeni ve immün trombositopenik purpura (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13">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Doç. Dr. A. HAKAN KAYA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14">
                  <w:pP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15">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Neoplazi tanımı ve adlandırma (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16">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E.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17">
                  <w:pP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18">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Benign ve malign tümörler (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19">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E.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1A">
                  <w:pP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1B">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Karsinogenezis (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1C">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E.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1D">
                  <w:pP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1E">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İmmun Modülator İlaçlar ( Teorik: 2 saat)</w:t>
                  </w:r>
                </w:p>
              </w:tc>
              <w:tc>
                <w:tcPr>
                  <w:tcBorders>
                    <w:top w:color="cccccc" w:space="0" w:sz="6" w:val="single"/>
                    <w:left w:color="cccccc" w:space="0" w:sz="6" w:val="single"/>
                    <w:bottom w:color="000000" w:space="0" w:sz="6" w:val="single"/>
                    <w:right w:color="000000" w:space="0" w:sz="6" w:val="single"/>
                  </w:tcBorders>
                  <w:shd w:fill="ffffff" w:val="clear"/>
                </w:tcPr>
                <w:p w:rsidR="00000000" w:rsidDel="00000000" w:rsidP="00000000" w:rsidRDefault="00000000" w:rsidRPr="00000000" w14:paraId="0000031F">
                  <w:pPr>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Dr. Öğr. Üyesi Tuğba Gümüştaş</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20">
                  <w:pP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21">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Kanser Biyokimyası (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22">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E.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23">
                  <w:pP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24">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Dalak ve Timus (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25">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E.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26">
                  <w:pP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27">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Monogenetik ve Mitokondrial Hastalıklar (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28">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Dr. Öğr. Üyesi Y. SAĞLAM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29">
                  <w:pP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2A">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Akut lösemiler: Sınıflandırma ve klinik yaklaşım (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2B">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Doç. Dr. A. HAKAN KAYA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2C">
                  <w:pP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2D">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Miyelodisplastik sendrom: Sınıflandırma ve klinik yaklaşım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2E">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Doç. Dr. A. HAKAN KAYA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2F">
                  <w:pP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30">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Kronik miyeloproliferatif hastalıklar: Sınıflandırma ve KML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31">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Doç. Dr. A. HAKAN KAYA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32">
                  <w:pP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33">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Kronik miyeloproliferatif hastalıklar: Polisitemi Vera,</w:t>
                  </w:r>
                </w:p>
                <w:p w:rsidR="00000000" w:rsidDel="00000000" w:rsidP="00000000" w:rsidRDefault="00000000" w:rsidRPr="00000000" w14:paraId="00000334">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Esansiyel Trombositoz ve Primer Miyelofibroz (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35">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Doç. Dr. A. HAKAN KAYA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36">
                  <w:pP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37">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Anemi tedavisinde kullanılan ilaçlar ( Teorik: 2 saat)</w:t>
                  </w:r>
                </w:p>
              </w:tc>
              <w:tc>
                <w:tcPr>
                  <w:tcBorders>
                    <w:top w:color="cccccc" w:space="0" w:sz="6" w:val="single"/>
                    <w:left w:color="cccccc" w:space="0" w:sz="6" w:val="single"/>
                    <w:bottom w:color="000000" w:space="0" w:sz="6" w:val="single"/>
                    <w:right w:color="000000" w:space="0" w:sz="6" w:val="single"/>
                  </w:tcBorders>
                  <w:shd w:fill="ffffff" w:val="clear"/>
                </w:tcPr>
                <w:p w:rsidR="00000000" w:rsidDel="00000000" w:rsidP="00000000" w:rsidRDefault="00000000" w:rsidRPr="00000000" w14:paraId="00000338">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Dr. Öğr. Üyesi Tuğba Gümüştaş</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39">
                  <w:pP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3A">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Plazma hücre hastalıkları: Multipl myeloma ve diğerleri (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3B">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Doç. Dr. A. HAKAN KAYA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3C">
                  <w:pP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3D">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Lenfomalar: Sınıflandırma ve Hodgkin lenfoma (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3E">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Doç. Dr. A. HAKAN KAYA</w:t>
                  </w:r>
                </w:p>
              </w:tc>
            </w:tr>
            <w:tr>
              <w:trPr>
                <w:cantSplit w:val="0"/>
                <w:trHeight w:val="562"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3F">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40">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Lenfomalar: non-Hodgkin lenfomalar (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41">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Doç. Dr. A. HAKAN KAYA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42">
                  <w:pP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43">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Transfüzyona giriş: Kan ürünleri ve tedavide kullanımları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44">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Doç. Dr. A. HAKAN KAYA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45">
                  <w:pP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46">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Metastaz (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47">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E.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48">
                  <w:pP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49">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Anemiler (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4A">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E.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4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4C">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PATOLOJI: Neoplastik lezyonların genel özellikleri Grup 1 ( Pratik 2 saat )</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4D">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E. DEMİRALAY</w:t>
                  </w:r>
                </w:p>
              </w:tc>
            </w:tr>
          </w:tbl>
          <w:p w:rsidR="00000000" w:rsidDel="00000000" w:rsidP="00000000" w:rsidRDefault="00000000" w:rsidRPr="00000000" w14:paraId="0000034E">
            <w:pPr>
              <w:widowControl w:val="0"/>
              <w:spacing w:line="240" w:lineRule="auto"/>
              <w:jc w:val="cente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34F">
      <w:pPr>
        <w:rPr>
          <w:rFonts w:ascii="Calibri" w:cs="Calibri" w:eastAsia="Calibri" w:hAnsi="Calibri"/>
          <w:sz w:val="20"/>
          <w:szCs w:val="20"/>
        </w:rPr>
      </w:pPr>
      <w:r w:rsidDel="00000000" w:rsidR="00000000" w:rsidRPr="00000000">
        <w:rPr>
          <w:rtl w:val="0"/>
        </w:rPr>
      </w:r>
    </w:p>
    <w:tbl>
      <w:tblPr>
        <w:tblStyle w:val="Table16"/>
        <w:tblW w:w="92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245"/>
        <w:tblGridChange w:id="0">
          <w:tblGrid>
            <w:gridCol w:w="9245"/>
          </w:tblGrid>
        </w:tblGridChange>
      </w:tblGrid>
      <w:tr>
        <w:trPr>
          <w:cantSplit w:val="0"/>
          <w:trHeight w:val="38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350">
            <w:pPr>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bl>
            <w:tblPr>
              <w:tblStyle w:val="Table1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35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DÖNEM 3 KURUL 2 DERS LİSTESİ VE SIRALAMASI</w:t>
                  </w:r>
                  <w:r w:rsidDel="00000000" w:rsidR="00000000" w:rsidRPr="00000000">
                    <w:rPr>
                      <w:rtl w:val="0"/>
                    </w:rPr>
                  </w:r>
                </w:p>
              </w:tc>
            </w:tr>
            <w:tr>
              <w:trPr>
                <w:cantSplit w:val="0"/>
                <w:trHeight w:val="38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352">
                  <w:pPr>
                    <w:widowControl w:val="0"/>
                    <w:spacing w:line="240" w:lineRule="auto"/>
                    <w:jc w:val="center"/>
                    <w:rPr>
                      <w:rFonts w:ascii="Calibri" w:cs="Calibri" w:eastAsia="Calibri" w:hAnsi="Calibri"/>
                      <w:sz w:val="20"/>
                      <w:szCs w:val="20"/>
                    </w:rPr>
                  </w:pPr>
                  <w:r w:rsidDel="00000000" w:rsidR="00000000" w:rsidRPr="00000000">
                    <w:rPr>
                      <w:rtl w:val="0"/>
                    </w:rPr>
                  </w:r>
                </w:p>
                <w:tbl>
                  <w:tblPr>
                    <w:tblStyle w:val="Table18"/>
                    <w:tblW w:w="88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6"/>
                    <w:gridCol w:w="5812"/>
                    <w:gridCol w:w="2502"/>
                    <w:tblGridChange w:id="0">
                      <w:tblGrid>
                        <w:gridCol w:w="496"/>
                        <w:gridCol w:w="5812"/>
                        <w:gridCol w:w="2502"/>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3">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Sıra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4">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Ders/Yetkinlik</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55">
                        <w:pPr>
                          <w:widowControl w:val="0"/>
                          <w:rPr>
                            <w:rFonts w:ascii="Calibri" w:cs="Calibri" w:eastAsia="Calibri" w:hAnsi="Calibri"/>
                            <w:sz w:val="20"/>
                            <w:szCs w:val="20"/>
                          </w:rPr>
                        </w:pPr>
                        <w:r w:rsidDel="00000000" w:rsidR="00000000" w:rsidRPr="00000000">
                          <w:rPr>
                            <w:rFonts w:ascii="Calibri" w:cs="Calibri" w:eastAsia="Calibri" w:hAnsi="Calibri"/>
                            <w:b w:val="1"/>
                            <w:color w:val="333333"/>
                            <w:sz w:val="20"/>
                            <w:szCs w:val="20"/>
                            <w:rtl w:val="0"/>
                          </w:rPr>
                          <w:t xml:space="preserve">Eğitici</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İnfeksiyöz Hastalıkların Etki Mekanizmaları (teorik 2 sa)</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58">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Ebru DEMİRALAY</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A">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İnfeksiyon hastalıklari tedavisine giriş (teorik 2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5B">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Prof.Dr.Esra  SAĞLAM</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D">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Beta-laktam Antibiyotikler (teorik 1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5E">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Prof.Dr.Esra  SAĞLAM</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0">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Bakteriyel İnfeksiyonların Patolojisi (teorik 2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61">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Ebru DEMİRALAY</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3">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İnfeksiyon Hastalıklarının Genel Özellikleri (teorik 2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64">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Doç.Dr. Aslı Karadeniz</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6">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PDÖ-OTURUMU 1 (Pratik 1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67">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Tuğba Gümüştaş</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9">
                        <w:pPr>
                          <w:widowControl w:val="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Cinsel yolla Bulaşan İnfeksiyonlar (teorik 2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6A">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Doç.Dr. Aslı Karadeniz</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C">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Mantarve Paraziter hastalıkların patolojisi (teorik 2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6D">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Ebru DEMİRALAY</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F">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Simule Hasta Görüşmesi-Bilgilendirme ( Pratik 1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70">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Dr.Öğr.Üyesi Ayça SÖZEN</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2">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Solunum yolu infeksiyonlarına yaklaşım (teorik 2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73">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Doç.Dr. Aslı Karadeniz</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5">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Üriner Sistem İnfeksiyonları (teorik 1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76">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Doç. Dr. Pınar Öngürü</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8">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Sinir Sistemi Enfeksiyonları (teorik 1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79">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Doç. Dr. Pınar Öngürü</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B">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Yumuşak Doku Enfeksiyonları (teorik 2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7C">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Doç.Dr. Aslı Karadeniz</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E">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Akut gastroenteritler (teorik 1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7F">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Doç. Dr. Pınar Öngürü</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8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81">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Viral Hastalıkların Patolojisi (teorik 2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82">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Ebru DEMİRALAY</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8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84">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Viral Hepatitler (teorik 2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85">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Doç. Dr. Pınar Öngürü</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8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87">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Simule Hasta Görüşmesi- Çekimler Yapılması ve Tartışma (Pratik 1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88">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Dr.Öğr.Üyesi Ayça SÖZEN</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8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8A">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Hibridoma Teknolojisi (teorik 1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8B">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Dr. Öğr. Üyesi Zeynep Akbulut</w:t>
                        </w:r>
                      </w:p>
                    </w:tc>
                  </w:tr>
                  <w:tr>
                    <w:trPr>
                      <w:cantSplit w:val="0"/>
                      <w:trHeight w:val="247"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8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8D">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Yeni Jenerasyon Aşılar (teorik 1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8E">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Dr. Öğr. Üyesi Zeynep Akbulut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8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90">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Çocuklarda Alt Solunum Sistemi İnfeksiyonları (teorik 1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91">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Arif KUT</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9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93">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Çocuklarda Üst Solunum Sistemi İnfeksiyonları (teorik 1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94">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Arif KUT</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9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96">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PDÖ-OTURUMU 2 ( Pratik 1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97">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Tuğba Gümüştaş</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9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99">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Hastane İnfeksiyonlarının Kontrolü (teorik 1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9A">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Doç.Dr. Aslı Karadeniz</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9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9C">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PATOLOJİ: İnfeksiyon hastalıklarının makroskopik ve mikroskopik bulguları Grup 2 (Pratik 4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9D">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Şükrü YILDIRIM</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9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9F">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Sefalosporinler (teorik 2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A0">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Prof.Dr.Esra  SAĞLAM</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A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A2">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Antimalaryal İlaçlar (teorik 2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A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Tuğba Gümüştaş</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A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A5">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Radyasyon güvenliği ve radyasyondan korunma (teorik 1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A6">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Dr.Öğr. Üyesi Gevher SOLAKOĞLU</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A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A8">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Temel nükleer tıp : radyofarmasi ve görüntüleme (teorik 1 sa)</w:t>
                        </w:r>
                      </w:p>
                      <w:p w:rsidR="00000000" w:rsidDel="00000000" w:rsidP="00000000" w:rsidRDefault="00000000" w:rsidRPr="00000000" w14:paraId="000003A9">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yöntemleri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AA">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Dr.Öğr. Üyesi Gevher SOLAKOĞLU</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A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AC">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Hematolojik ve onkolojik hastalıklarda nükleer tıp uygulamaları (teorik 1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AD">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Dr.Öğr. Üyesi Gevher SOLAKOĞLU</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A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AF">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Diğer Betalaktam Antibiyotikler (teorik 1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B0">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Prof.Dr.Esra  SAĞLAM</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B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2">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Penisilinler (teorik 2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B3">
                        <w:pPr>
                          <w:spacing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3B4">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Prof.Dr.Esra  SAĞLAM</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B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6">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Protein sentez inhibitörleri (teorik 1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B7">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Prof.Dr.Esra  SAĞLAM</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B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9">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Antiamebeik ve antiprotozoal ilaçlar (teorik 1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B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Tuğba Gümüştaş</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B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C">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Antihelmintik ilaçlar (teorik 1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B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Tuğba Gümüştaş</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B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F">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Aminoglikozidler (teorik 2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C0">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Prof.Dr. Esra  SAĞLAM</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C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2">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Tetrasiklinler (teorik 1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C3">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Prof.Dr.Esra  SAĞLAM</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C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5">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Kloramfenikol (teorik 1 sa)</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C6">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Prof.Dr.Esra  SAĞLAM</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C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8">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Tüberküloz ve MAC Tedavisinde Kullanılan İlaçlar(teorik 2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C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Tuğba Gümüştaş</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C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B">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Antiseptikler ve Dezenfektanlar (teorik 1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C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Tuğba Gümüştaş</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C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E">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Çocuklarda Bakteriyel Döküntülü Hastalıklar (teorik 1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CF">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Dr.Öğr.Üyesi Ayça SÖZEN</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D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1">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Çocuklarda Viral Döküntülü Hastalıklar (teorik 1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D2">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Dr.Öğr.Üyesi Ayça SÖZEN</w:t>
                        </w:r>
                        <w:r w:rsidDel="00000000" w:rsidR="00000000" w:rsidRPr="00000000">
                          <w:rPr>
                            <w:rtl w:val="0"/>
                          </w:rPr>
                        </w:r>
                      </w:p>
                    </w:tc>
                  </w:tr>
                  <w:tr>
                    <w:trPr>
                      <w:cantSplit w:val="0"/>
                      <w:trHeight w:val="72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D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4">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PDÖ-OTURUM-3 Geri Bidirim (Pratik 1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D5">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Tuğba Gümüştaş</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D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7">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Makrolidler (teorik 1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D8">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Prof.Dr.Esra  SAĞLAM</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D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A">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Linkozamidler (teorik 1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DB">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Prof.Dr.Esra  SAĞLAM</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D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D">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Fluorokinolonlar (teorik 1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DE">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Dr.Esra  SAĞLAM</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D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0">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Antiviral İlaçlar (teorik 2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E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Tuğba Gümüştaş</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E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3">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Sülfanamid, ko-trimoksazol, trimethoprim (teorik 1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E4">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Prof.Dr.Esra  SAĞLAM</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E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6">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Dar spektrumlu antistafilokokal ve antianaerobik İlaçlar(teorik 2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E7">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Prof.Dr.Esra  SAĞLAM</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E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9">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Anti fungal İlaçlar (teorik 2 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EA">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Prof.Dr.Esra  SAĞLAM</w:t>
                        </w:r>
                      </w:p>
                    </w:tc>
                  </w:tr>
                </w:tbl>
                <w:p w:rsidR="00000000" w:rsidDel="00000000" w:rsidP="00000000" w:rsidRDefault="00000000" w:rsidRPr="00000000" w14:paraId="000003EB">
                  <w:pPr>
                    <w:widowControl w:val="0"/>
                    <w:spacing w:line="240" w:lineRule="auto"/>
                    <w:jc w:val="cente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3EC">
            <w:pPr>
              <w:widowControl w:val="0"/>
              <w:spacing w:line="240" w:lineRule="auto"/>
              <w:jc w:val="cente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3ED">
      <w:pPr>
        <w:rPr>
          <w:rFonts w:ascii="Calibri" w:cs="Calibri" w:eastAsia="Calibri" w:hAnsi="Calibri"/>
          <w:sz w:val="20"/>
          <w:szCs w:val="20"/>
        </w:rPr>
      </w:pPr>
      <w:r w:rsidDel="00000000" w:rsidR="00000000" w:rsidRPr="00000000">
        <w:rPr>
          <w:rtl w:val="0"/>
        </w:rPr>
      </w:r>
    </w:p>
    <w:tbl>
      <w:tblPr>
        <w:tblStyle w:val="Table19"/>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3E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DÖNEM 3 KURUL 3 DERS LİSTESİ VE SIRALAMASI</w:t>
            </w:r>
            <w:r w:rsidDel="00000000" w:rsidR="00000000" w:rsidRPr="00000000">
              <w:rPr>
                <w:rtl w:val="0"/>
              </w:rPr>
            </w:r>
          </w:p>
        </w:tc>
      </w:tr>
      <w:tr>
        <w:trPr>
          <w:cantSplit w:val="0"/>
          <w:trHeight w:val="38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3EF">
            <w:pPr>
              <w:widowControl w:val="0"/>
              <w:spacing w:line="240" w:lineRule="auto"/>
              <w:jc w:val="center"/>
              <w:rPr>
                <w:rFonts w:ascii="Calibri" w:cs="Calibri" w:eastAsia="Calibri" w:hAnsi="Calibri"/>
                <w:sz w:val="20"/>
                <w:szCs w:val="20"/>
              </w:rPr>
            </w:pPr>
            <w:r w:rsidDel="00000000" w:rsidR="00000000" w:rsidRPr="00000000">
              <w:rPr>
                <w:rtl w:val="0"/>
              </w:rPr>
            </w:r>
          </w:p>
          <w:tbl>
            <w:tblPr>
              <w:tblStyle w:val="Table20"/>
              <w:tblW w:w="85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719"/>
              <w:gridCol w:w="5386"/>
              <w:gridCol w:w="2400"/>
              <w:tblGridChange w:id="0">
                <w:tblGrid>
                  <w:gridCol w:w="719"/>
                  <w:gridCol w:w="5386"/>
                  <w:gridCol w:w="240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F0">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Sıra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1">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Ders/Yetkinlik</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F2">
                  <w:pPr>
                    <w:widowControl w:val="0"/>
                    <w:rPr>
                      <w:rFonts w:ascii="Calibri" w:cs="Calibri" w:eastAsia="Calibri" w:hAnsi="Calibri"/>
                      <w:sz w:val="20"/>
                      <w:szCs w:val="20"/>
                    </w:rPr>
                  </w:pPr>
                  <w:r w:rsidDel="00000000" w:rsidR="00000000" w:rsidRPr="00000000">
                    <w:rPr>
                      <w:rFonts w:ascii="Calibri" w:cs="Calibri" w:eastAsia="Calibri" w:hAnsi="Calibri"/>
                      <w:b w:val="1"/>
                      <w:color w:val="333333"/>
                      <w:sz w:val="20"/>
                      <w:szCs w:val="20"/>
                      <w:rtl w:val="0"/>
                    </w:rPr>
                    <w:t xml:space="preserve">Eğitici</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F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Kalp damar Hastalıklarında anamnez, semptom ve bulgular (Teorik: 2 Saat)</w:t>
                    <w:tab/>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F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Prof.Dr.Bekir Yılmaz CİNGÖZBAY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F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Kalp Hastalıklarının Belirti ve Bulguları: Göğüs Ağrısı ve Siyanoz(Teorik: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F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Prof.Dr.Bekir Yılmaz CİNGÖZBAY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F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Esansiyel Hipertansiyon; Klinik ve Laboratuvar bulguları</w:t>
                  </w:r>
                </w:p>
                <w:p w:rsidR="00000000" w:rsidDel="00000000" w:rsidP="00000000" w:rsidRDefault="00000000" w:rsidRPr="00000000" w14:paraId="000003F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(Teorik: 1 Saat)</w:t>
                    <w:tab/>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F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Prof.Dr.Bekir Yılmaz CİNGÖZBAY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F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Konjenital Kalp Hastalıklarının Patolojisi (Teorik: 2 Saat)</w:t>
                    <w:tab/>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F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Prof.Dr.Ebru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0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Solunum Sistemi Semptomatolojisi(Teorik: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0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Prof.Dr.Sema UMUT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0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Elektrokardiyografi Çekim Tekniği ve Uygulama (Teorik: 1Saat)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0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Prof.Dr.Bekir Yılmaz CİNGÖZBAY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0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Sempatomimetik ilaçlar (Teorik: 2 Saat)</w:t>
                    <w:tab/>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0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Prof.Dr.Esra K. SAĞLAM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0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Kalp Yetmezliği Patolojisi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0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Prof.Dr.Ebru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0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Kalp damar hastalıklarında ve fizik muayene yöntemleri </w:t>
                  </w:r>
                </w:p>
                <w:p w:rsidR="00000000" w:rsidDel="00000000" w:rsidP="00000000" w:rsidRDefault="00000000" w:rsidRPr="00000000" w14:paraId="0000040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0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Prof.Dr.Bekir Yılmaz CİNGÖZBAY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1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Arter kan gazları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12">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Dr.Öğr.Üyesi Yonca Sekibağ</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1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Kardiyomiyopatiler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1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Prof.Dr.Ebru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1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Simüle Hasta Görüşmesi-Bilgilendirme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1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Tuğba Gümüştaş</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1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Vaskülitlerin Patolojisi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1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Prof.Dr.Şükrü YILDIRIM</w:t>
                  </w:r>
                </w:p>
                <w:p w:rsidR="00000000" w:rsidDel="00000000" w:rsidP="00000000" w:rsidRDefault="00000000" w:rsidRPr="00000000" w14:paraId="0000041C">
                  <w:pPr>
                    <w:widowControl w:val="0"/>
                    <w:rPr>
                      <w:rFonts w:ascii="Calibri" w:cs="Calibri" w:eastAsia="Calibri" w:hAnsi="Calibri"/>
                      <w:sz w:val="20"/>
                      <w:szCs w:val="20"/>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1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Ateroskleroz ve Hipertansiyonun Patolojisi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1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Prof.Dr.Şükrü YILDIRIM</w:t>
                  </w:r>
                </w:p>
                <w:p w:rsidR="00000000" w:rsidDel="00000000" w:rsidP="00000000" w:rsidRDefault="00000000" w:rsidRPr="00000000" w14:paraId="00000420">
                  <w:pPr>
                    <w:widowControl w:val="0"/>
                    <w:rPr>
                      <w:rFonts w:ascii="Calibri" w:cs="Calibri" w:eastAsia="Calibri" w:hAnsi="Calibri"/>
                      <w:sz w:val="20"/>
                      <w:szCs w:val="20"/>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2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İskemik Kalp Hastalıklarının Patolojisi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2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Prof.Dr.Ebru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2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Solunum Fonksiyon Testleri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26">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Dr.Öğr.Üyesi Yonca Sekibağ</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2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Sempatolitik İlaçlar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2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Prof.Dr.Esra K. SAĞLAM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2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Kardiyopulmoner Arrest ve Resüsitasyon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2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Zeliha ÖZER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2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Dolaşım ve Solunum Sistemi Radyolojisi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2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Prof.Dr.Rahmi ÇUBUK</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3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Elektrokardiyografi Anomalileri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3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Prof.Dr.Bekir Yılmaz CİNGÖZBAY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3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Kalp Hastalıklarının Belirti ve Bulguları: Dispne ve Ödem</w:t>
                  </w:r>
                </w:p>
                <w:p w:rsidR="00000000" w:rsidDel="00000000" w:rsidP="00000000" w:rsidRDefault="00000000" w:rsidRPr="00000000" w14:paraId="0000043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3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Prof.Dr.Bekir Yılmaz CİNGÖZBAY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3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Üst  Solunum yolu Hastalıklarının Patolojisi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3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Prof.Dr.Ebru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3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Elektrokardiyografi Yorumlama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3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Prof.Dr.Bekir Yılmaz CİNGÖZBAY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3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Obstrüktif Akciğer Hastalıkları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3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Prof.Dr.Ebru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4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Restriktif  (İntersitisiyel)  Akciğer Hastalıkları(teorik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4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Prof.Dr.Ebru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4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Nazofarenks,  Orofarenks, Larenks hastalıkları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4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Doç.Dr.Deniz DEMİR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4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Obstrüktif akciğer hastalıkları (KOAH, Astım, Bronşiektazi)</w:t>
                  </w:r>
                </w:p>
                <w:p w:rsidR="00000000" w:rsidDel="00000000" w:rsidP="00000000" w:rsidRDefault="00000000" w:rsidRPr="00000000" w14:paraId="0000044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4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Prof.Dr.Sema UMUT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4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Burun Ve Sinüs Hastalıkları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4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Doç.Dr.Deniz DEMİR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4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Konjenital Anomaliler, Atelektazi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4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Prof.Dr.Ebru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5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Parasempatomimetik İlaçlar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5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Prof.Dr.Esra K. SAĞLAM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5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Kalp Yetmezliğinde Tanı, Fizyopatoloji ve Yaklaşım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5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Prof.Dr.Bekir Yılmaz CİNGÖZBAY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5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Ateroskleroz Ve Koroner Arter Hastalığı; Tanımı Ve Fizyopatolojisi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5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Prof.Dr.Bekir Yılmaz CİNGÖZBAY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5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Parasempatolitik İlaçlar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5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Prof.Dr.Esra K. SAĞLAM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5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Akciğer Enfeksiyonları, Akut akciğer Zedelenmesi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5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Prof.Dr.Ebru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5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6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Pnömoniler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6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Prof.Dr.Sema UMUT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6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6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Granulomatöz Hastalıkları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6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Prof.Dr.Ebru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6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6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Akciğer Tüberkülozu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6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Prof.Dr.Gül ÖNGEN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6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6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Simule Hasta Görüşmesi-Çekimlerin Yapılması-Geribildirim  SİMÜLE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6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Tuğba Gümüştaş</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6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6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Kan Basıncının Ölçülmesi Ve Ekstremitelerin Muayenesi</w:t>
                  </w:r>
                </w:p>
                <w:p w:rsidR="00000000" w:rsidDel="00000000" w:rsidP="00000000" w:rsidRDefault="00000000" w:rsidRPr="00000000" w14:paraId="0000046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6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Prof.Dr.Bekir Yılmaz CİNGÖZBAY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6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7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Kararlı Angina Pektorisin Kliniği ve Tanısı(teorik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7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Prof.Dr.Bekir Yılmaz CİNGÖZBAY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7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7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Akciğer Tümörleri Ve Plevra Ve Mediasten Hastalıkları </w:t>
                  </w:r>
                </w:p>
                <w:p w:rsidR="00000000" w:rsidDel="00000000" w:rsidP="00000000" w:rsidRDefault="00000000" w:rsidRPr="00000000" w14:paraId="0000047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7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Prof.Dr.Ebru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7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7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Akciğer Tümörleri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7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Prof.Dr.Gül ÖNGEN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7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7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Taşiaritmiler (Supraventrikuler ve ventriküler)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7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Prof.Dr.Bekir Yılmaz CİNGÖZBAY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7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7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Plevral effüzyon ve ampiyem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7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Prof.Dr.Gül ÖNGEN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7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8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Nöromüsküler Bileşkeler ve Otonomik Gangliona etki eden ilaçlar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8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Prof.Dr.Esra K. SAĞLAM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8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8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Renin-Anjiotensin Sistemi farmakolojisi ve Anjiotensin Sistemi Antagonistleri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8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Prof.Dr.Esra K. SAĞLAM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8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8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Çocuklarda Pulmoner Sistem Semptom ve Bulguları </w:t>
                  </w:r>
                </w:p>
                <w:p w:rsidR="00000000" w:rsidDel="00000000" w:rsidP="00000000" w:rsidRDefault="00000000" w:rsidRPr="00000000" w14:paraId="0000048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8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Prof.Dr.Arif KUT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8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8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Çocukta Pulmoner Sistem  Fizik Muayenesi</w:t>
                    <w:tab/>
                    <w:t xml:space="preserve">(teorik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8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Prof.Dr.Arif KUT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8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8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Mesleksel Akciğer Hastalıkları (teorik 2 saat)</w:t>
                    <w:tab/>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8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Prof.Dr.Sema UMUT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8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9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Interstisyel Akciğer Hastalıkları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91">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Dr.Öğr.Üyesi Yonca Sekibağ</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9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9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Sarkoidoz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94">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Dr.Öğr.Üyesi Yonca Sekibağ</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9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9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Kararsız Angina ve miyokard enfarktüsü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9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Prof.Dr.Bekir Yılmaz CİNGÖZBAY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9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9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Antiaritmik İlaçlar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9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Tuğba Gümüştaş</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9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9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İskemik kalp hastalığında kullanılan ilaçlar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9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Tuğba Gümüştaş</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9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9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Antikoagülan ve Fibrinolitik ilaçlar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A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Tuğba Gümüştaş</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A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Kalp Glikozitleri ve Kalp Yetersizliği Ilaçları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A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Tuğba Gümüştaş</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A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57</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4A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Akciğer hastalıklarında nükleer tıp uygulamaları  (teorik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4A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Dr.Öğr.Üyesi Gevher SOLAKOĞLU</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A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58</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4A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Kardiyovasküler hastalıklarda nükleer tıp uygulamaları</w:t>
                  </w:r>
                </w:p>
                <w:p w:rsidR="00000000" w:rsidDel="00000000" w:rsidP="00000000" w:rsidRDefault="00000000" w:rsidRPr="00000000" w14:paraId="000004A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(teorik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4A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Dr.Öğr.Üyesi Gevher SOLAKOĞLU</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A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59</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4A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Beta adrenerjik Reseptör Blokörleri (teorik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4A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Prof.Dr.Esra K. SAĞLAM</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A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60</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4A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Periferik vazodilatatörler (teorik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4B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Prof.Dr.Esra K. SAĞLAM</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B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61</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4B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Pulmoner Emboli (teorik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4B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Prof.Dr.Gül ÖNGEN</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B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62</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4B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Pulmoner Hipertansiyon  (teorik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4B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Prof.Dr.Gül ÖNGEN</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B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63</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4B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Antihipertansif İlaçlar (teorik 2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4B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Prof.Dr.Esra K. SAĞLAM</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B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64</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4B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Solunum Sisteminin Fizik Muayenesi (teorik 2 saat)</w:t>
                    <w:tab/>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4B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Prof.Dr.Gül ÖNGEN</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B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65</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4B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Senkoplu Hastaya Yaklaşım (teorik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4B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Prof.Dr.Bekir Yılmaz CİNGÖZBAY</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C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66</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4C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Kalp kapak oksültasyonu ve üfürümler (teorik 1 saat)</w:t>
                    <w:tab/>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4C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Prof.Dr.Bekir Yılmaz CİNGÖZBAY</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C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67</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4C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Hiperlipidemi Ve Dislipidemi Tedavisinde Kul. Ilaçlar</w:t>
                    <w:tab/>
                  </w:r>
                </w:p>
                <w:p w:rsidR="00000000" w:rsidDel="00000000" w:rsidP="00000000" w:rsidRDefault="00000000" w:rsidRPr="00000000" w14:paraId="000004C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(teorik 2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4C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Prof.Dr.Esra K. SAĞLAM</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C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68</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4C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Sıvı elektrolit tedavisinde kullanılan ilaçlar (teorik 1 saat)</w:t>
                    <w:tab/>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4C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Tuğba Gümüştaş</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C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69</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4C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Plazma hacmini genişleten solusyonlar (teorik 1 saat)</w:t>
                    <w:tab/>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4C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Tuğba Gümüştaş</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C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70</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4C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PATOLOJİ: Kalp ve damar hastal. makroskopik ve mikroskopik bulgular (Pratik 2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4C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Şükrü YILDIRIM</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D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71</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4D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Solunum Sisteminin Fizik Muayenesi (Pratik 2 saat)</w:t>
                    <w:tab/>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4D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Prof.Dr.Gül ÖNGEN</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D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72</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4D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Trombolitik İlaçlar (teorik 1 saat)</w:t>
                    <w:tab/>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4D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Tuğba Gümüştaş</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D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73</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4D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Trombosit agregasyon inhibitörleri (teorik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4D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Tuğba Gümüştaş</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D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74</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4D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Bronkodilatatör ve Antiastmatik İlaçlar (teorik 2 saat)</w:t>
                    <w:tab/>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4D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Prof.Dr.Esra K. SAĞLAM</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D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4D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Asit baz dengesi bozukluklarında kullanılan ilaçlar (teorik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4D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Tuğba Gümüştaş</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D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76</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4E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Diüretikler (teorik 2 saat)</w:t>
                    <w:tab/>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4E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Tuğba Gümüştaş</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E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77</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4E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Hemostatik ve replasman ilaçları (teorik 1 saat)</w:t>
                    <w:tab/>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4E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Tuğba Gümüştaş</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E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78</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4E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Antitussif ve ekspektoranlar (teorik 1 saat)</w:t>
                    <w:tab/>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4E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Prof.Dr.Esra K. SAĞLAM</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E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79</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4E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PATOLOJİ: Akciğer ve plevra hast. makroskopik ve mikroskopik bulgular (Pratik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4E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Şükrü YILDIRIM </w:t>
                  </w:r>
                </w:p>
              </w:tc>
            </w:tr>
          </w:tbl>
          <w:p w:rsidR="00000000" w:rsidDel="00000000" w:rsidP="00000000" w:rsidRDefault="00000000" w:rsidRPr="00000000" w14:paraId="000004EB">
            <w:pPr>
              <w:widowControl w:val="0"/>
              <w:spacing w:line="240" w:lineRule="auto"/>
              <w:jc w:val="cente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4E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ED">
      <w:pPr>
        <w:rPr>
          <w:rFonts w:ascii="Calibri" w:cs="Calibri" w:eastAsia="Calibri" w:hAnsi="Calibri"/>
          <w:sz w:val="20"/>
          <w:szCs w:val="20"/>
        </w:rPr>
      </w:pPr>
      <w:r w:rsidDel="00000000" w:rsidR="00000000" w:rsidRPr="00000000">
        <w:rPr>
          <w:rtl w:val="0"/>
        </w:rPr>
      </w:r>
    </w:p>
    <w:tbl>
      <w:tblPr>
        <w:tblStyle w:val="Table21"/>
        <w:tblW w:w="92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245"/>
        <w:tblGridChange w:id="0">
          <w:tblGrid>
            <w:gridCol w:w="9245"/>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4E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DÖNEM 3 KURUL 4 DERS LİSTESİ VE SIRALAMASI</w:t>
            </w:r>
            <w:r w:rsidDel="00000000" w:rsidR="00000000" w:rsidRPr="00000000">
              <w:rPr>
                <w:rtl w:val="0"/>
              </w:rPr>
            </w:r>
          </w:p>
        </w:tc>
      </w:tr>
      <w:tr>
        <w:trPr>
          <w:cantSplit w:val="0"/>
          <w:trHeight w:val="38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4EF">
            <w:pPr>
              <w:widowControl w:val="0"/>
              <w:spacing w:line="240" w:lineRule="auto"/>
              <w:jc w:val="center"/>
              <w:rPr>
                <w:rFonts w:ascii="Calibri" w:cs="Calibri" w:eastAsia="Calibri" w:hAnsi="Calibri"/>
                <w:sz w:val="20"/>
                <w:szCs w:val="20"/>
              </w:rPr>
            </w:pPr>
            <w:r w:rsidDel="00000000" w:rsidR="00000000" w:rsidRPr="00000000">
              <w:rPr>
                <w:rtl w:val="0"/>
              </w:rPr>
            </w:r>
          </w:p>
          <w:tbl>
            <w:tblPr>
              <w:tblStyle w:val="Table2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29"/>
              <w:tblGridChange w:id="0">
                <w:tblGrid>
                  <w:gridCol w:w="9029"/>
                </w:tblGrid>
              </w:tblGridChange>
            </w:tblGrid>
            <w:tr>
              <w:trPr>
                <w:cantSplit w:val="0"/>
                <w:trHeight w:val="38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4F0">
                  <w:pPr>
                    <w:widowControl w:val="0"/>
                    <w:spacing w:line="240" w:lineRule="auto"/>
                    <w:jc w:val="center"/>
                    <w:rPr>
                      <w:rFonts w:ascii="Calibri" w:cs="Calibri" w:eastAsia="Calibri" w:hAnsi="Calibri"/>
                      <w:sz w:val="20"/>
                      <w:szCs w:val="20"/>
                    </w:rPr>
                  </w:pPr>
                  <w:r w:rsidDel="00000000" w:rsidR="00000000" w:rsidRPr="00000000">
                    <w:rPr>
                      <w:rtl w:val="0"/>
                    </w:rPr>
                  </w:r>
                </w:p>
                <w:tbl>
                  <w:tblPr>
                    <w:tblStyle w:val="Table23"/>
                    <w:tblW w:w="85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719"/>
                    <w:gridCol w:w="5386"/>
                    <w:gridCol w:w="2400"/>
                    <w:tblGridChange w:id="0">
                      <w:tblGrid>
                        <w:gridCol w:w="719"/>
                        <w:gridCol w:w="5386"/>
                        <w:gridCol w:w="240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F1">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Sıra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2">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Ders/Yetkinlik</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F3">
                        <w:pPr>
                          <w:widowControl w:val="0"/>
                          <w:rPr>
                            <w:rFonts w:ascii="Calibri" w:cs="Calibri" w:eastAsia="Calibri" w:hAnsi="Calibri"/>
                            <w:sz w:val="20"/>
                            <w:szCs w:val="20"/>
                          </w:rPr>
                        </w:pPr>
                        <w:r w:rsidDel="00000000" w:rsidR="00000000" w:rsidRPr="00000000">
                          <w:rPr>
                            <w:rFonts w:ascii="Calibri" w:cs="Calibri" w:eastAsia="Calibri" w:hAnsi="Calibri"/>
                            <w:b w:val="1"/>
                            <w:color w:val="333333"/>
                            <w:sz w:val="20"/>
                            <w:szCs w:val="20"/>
                            <w:rtl w:val="0"/>
                          </w:rPr>
                          <w:t xml:space="preserve">Eğitici</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F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GİS Fizik Muayene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F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Münür Can Dolapçıoğlu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F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Peptik Ülser, Mide Kanseri: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F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Münür Can Dolapçıoğlu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F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Özofagus Tümörleri: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F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Münür Can Dolapçıoğlu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F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Dispepsi, Helikobakter Pilori ve Gastritler: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F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Münür Can Dolapçıoğlu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0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Gastroözofajiyal Reflu Hastalığı: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0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Münür Can Dolapçıoğlu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0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Özofagus Hastalıkları: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0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Münür Can Dolapçıoğlu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0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İBH Tedavisinde Kullanılan İlaçlar: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0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Esra Küsdül Sağlam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0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Peptik Ülser Tedavisinde Kullanılan ilaçlar: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0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Esra Küsdül Sağlam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0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Safra ve Pankreas  hastalıklarında kullanılan ilaçlar:</w:t>
                        </w:r>
                      </w:p>
                      <w:p w:rsidR="00000000" w:rsidDel="00000000" w:rsidP="00000000" w:rsidRDefault="00000000" w:rsidRPr="00000000" w14:paraId="0000050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0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Tuğba Gümüştaş</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1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Anal, Perirektal Muayene, Rektal Tuşe Pratiği: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1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Sertan Kapaklı</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1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Karın Fizik Muayenesi: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1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Sertan Kapaklı</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1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İnce ve Kalın Bağırsak Patolojisi: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1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Ebru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1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Malabsorbsiyon Sendromları: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1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Ebru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1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İnflamatuar Bağırsak Hastalıkları: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1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Münür Can Dolapçıoğlu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1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Kronik Diare: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2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Münür Can Dolapçıoğlu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2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Çocuklarda gastrointestinal sistem semptomları: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2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Erhun Kasırga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2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Çocuklarda karın muayenesi: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2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Erhun Kasırga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2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Probleme Dayalı Öğretim Oturumu 1: (Pratik: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2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Şevin Demir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2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Simule Hasta Görüşmesi-Bilgilendirme: (Pratik: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2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Şükrü Yıldırım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2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Oral Kavite ve Tükrük Bezi Hastalıklarının Patolojisi: </w:t>
                        </w:r>
                      </w:p>
                      <w:p w:rsidR="00000000" w:rsidDel="00000000" w:rsidP="00000000" w:rsidRDefault="00000000" w:rsidRPr="00000000" w14:paraId="0000053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(Teorik: 1 Saat) </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3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Ebru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3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Özofagus Patolojisi: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3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Ebru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3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Peptik Ülserin Cerrahi Tedavi Ilkeleri: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3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Sertan Kapaklı</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3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Gastrointestinal Neoplazilerde Cerrahi Tedavi Ilkeleri: </w:t>
                        </w:r>
                      </w:p>
                      <w:p w:rsidR="00000000" w:rsidDel="00000000" w:rsidP="00000000" w:rsidRDefault="00000000" w:rsidRPr="00000000" w14:paraId="0000053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3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Sertan Kapaklı</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3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Kolon Polipleri, Kolon Kanseri: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3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Münür Can Dolapçıoğlu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3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4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Siroz ve Portal Hipertansiyon: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4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Münür Can Dolapçıoğlu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4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4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İkterler: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4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Münür Can Dolapçıoğlu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4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4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Gastrointestinal Sistem Tümörleri Patolojisi: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4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Ebru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4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4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İnflamatuar Bağırsak Hastalıkları (İBH):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4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Ebru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4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4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Karaciğer Fonksiyon Testleri: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4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Münür Can Dolapçıoğlu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4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4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Asit: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5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Münür Can Dolapçıoğlu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5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5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Malabsorbsiyon: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5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Münür Can Dolapçıoğlu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5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5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Hepatik Ensefalopati: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5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Münür Can Dolapçıoğlu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5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5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Safra Kesesi ve Yollarının Hastalıkları: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5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Münür Can Dolapçıoğlu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5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5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Oral ve gastrointestinal sistem hastalıkları makroskopik ve mikroskopik bulgular Grup 1: (Pratik: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5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Ebru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5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5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Hepatobilier sistem ve pankreas hastalıkları makroskopik ve mikroskopik bulgular Grup 1: (Pratik: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5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Şükrü Yıldırım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6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6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Oral ve gastrointestinal sistem hastalıkları makroskopik ve mikroskopik bulgular Grup 2: (Pratik: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6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Ebru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6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6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Hepatobilier sistem ve pankreas hastalıkları makroskopik ve mikroskopik bulgular Grup 2: (Pratik: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6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Şükrü Yıldırım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6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6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Probleme Dayalı Öğretim Oturumu 2: (Pratik: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6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Şevin Demir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6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6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Probleme Dayalı Öğretim Oturumu 3: (Pratik: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6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Şevin Demir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6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6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Kronik Hepatitler, Karaciğer Tümörleri: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6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Münür Can Dolapçıoğlu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6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7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Gastrointestinal hastalıklarda nükleer tıp uygulamaları: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7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Gevher Solakoğlu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7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7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Yardımcı nükleer tıp teknikleri: Sentinel lenf nodu biyopsisi, radyoaktif okült lezyon lokalizasyonu, gama cerrahi prob: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7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Gevher Solakoğlu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7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7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Gastrointestinal Sistem Radyolojisi: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7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Rahmi Çubuk</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7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7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Simule Hasta Görüşmesi-Çekimlerin Yapılması-Geribildirim</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7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Şükrü Yıldırım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7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7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Üst GİS Kanama: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7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Münür Can Dolapçıoğlu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7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7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Alt GİS Kanama: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8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Münür Can Dolapçıoğlu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8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8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İlaç Zehirlenmelerinde Tanı ve Tedavi: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8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Esra Küsdül Sağlam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8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8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Toksik Hepatit: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8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Münür Can Dolapçıoğlu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8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8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Akut ve Kronik Pankreatit, Pankreas Tümörleri: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8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Münür Can Dolapçıoğlu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8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8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Mide Hastalıkları Patolojisi: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8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Ebru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8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8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Prokinetikler, Laksatif ve Purgatifler: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8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Tuğba Gümüştaş</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9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9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Antidiyaretikler: :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9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Tuğba Gümüştaş</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9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9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Emesis ve Antiemetikler: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9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Esra Küsdül Sağlam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9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9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Karaciğer ve Safra Yolları Hastalıkları Patolojisi: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9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Ebru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9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9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Pankreas Hastalıkları Patolojisi: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9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Ebru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9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9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Vitaminler: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9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Esra Küsdül Sağlam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9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A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Gastrointestinal Sistem ve Genetik: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A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Yaman Sağlam</w:t>
                        </w:r>
                      </w:p>
                    </w:tc>
                  </w:tr>
                </w:tbl>
                <w:p w:rsidR="00000000" w:rsidDel="00000000" w:rsidP="00000000" w:rsidRDefault="00000000" w:rsidRPr="00000000" w14:paraId="000005A2">
                  <w:pPr>
                    <w:widowControl w:val="0"/>
                    <w:spacing w:line="240" w:lineRule="auto"/>
                    <w:jc w:val="cente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5A3">
            <w:pPr>
              <w:widowControl w:val="0"/>
              <w:spacing w:line="240" w:lineRule="auto"/>
              <w:jc w:val="center"/>
              <w:rPr>
                <w:rFonts w:ascii="Calibri" w:cs="Calibri" w:eastAsia="Calibri" w:hAnsi="Calibri"/>
                <w:sz w:val="20"/>
                <w:szCs w:val="20"/>
              </w:rPr>
            </w:pPr>
            <w:r w:rsidDel="00000000" w:rsidR="00000000" w:rsidRPr="00000000">
              <w:rPr>
                <w:rtl w:val="0"/>
              </w:rPr>
            </w:r>
          </w:p>
        </w:tc>
      </w:tr>
      <w:tr>
        <w:trPr>
          <w:cantSplit w:val="0"/>
          <w:trHeight w:val="3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5A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DÖNEM 3 KURUL 5 DERS LİSTESİ VE SIRALAMASI</w:t>
            </w:r>
            <w:r w:rsidDel="00000000" w:rsidR="00000000" w:rsidRPr="00000000">
              <w:rPr>
                <w:rtl w:val="0"/>
              </w:rPr>
            </w:r>
          </w:p>
        </w:tc>
      </w:tr>
      <w:tr>
        <w:trPr>
          <w:cantSplit w:val="0"/>
          <w:trHeight w:val="3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5A5">
            <w:pPr>
              <w:widowControl w:val="0"/>
              <w:spacing w:line="240" w:lineRule="auto"/>
              <w:jc w:val="center"/>
              <w:rPr>
                <w:rFonts w:ascii="Calibri" w:cs="Calibri" w:eastAsia="Calibri" w:hAnsi="Calibri"/>
                <w:sz w:val="20"/>
                <w:szCs w:val="20"/>
              </w:rPr>
            </w:pPr>
            <w:r w:rsidDel="00000000" w:rsidR="00000000" w:rsidRPr="00000000">
              <w:rPr>
                <w:rtl w:val="0"/>
              </w:rPr>
            </w:r>
          </w:p>
          <w:tbl>
            <w:tblPr>
              <w:tblStyle w:val="Table24"/>
              <w:tblW w:w="866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719"/>
              <w:gridCol w:w="5386"/>
              <w:gridCol w:w="2564"/>
              <w:tblGridChange w:id="0">
                <w:tblGrid>
                  <w:gridCol w:w="719"/>
                  <w:gridCol w:w="5386"/>
                  <w:gridCol w:w="2564"/>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A6">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Sıra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A7">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Ders/Yetkinlik</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A8">
                  <w:pPr>
                    <w:widowControl w:val="0"/>
                    <w:rPr>
                      <w:rFonts w:ascii="Calibri" w:cs="Calibri" w:eastAsia="Calibri" w:hAnsi="Calibri"/>
                      <w:sz w:val="20"/>
                      <w:szCs w:val="20"/>
                    </w:rPr>
                  </w:pPr>
                  <w:r w:rsidDel="00000000" w:rsidR="00000000" w:rsidRPr="00000000">
                    <w:rPr>
                      <w:rFonts w:ascii="Calibri" w:cs="Calibri" w:eastAsia="Calibri" w:hAnsi="Calibri"/>
                      <w:b w:val="1"/>
                      <w:color w:val="333333"/>
                      <w:sz w:val="20"/>
                      <w:szCs w:val="20"/>
                      <w:rtl w:val="0"/>
                    </w:rPr>
                    <w:t xml:space="preserve">Eğitici</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A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A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Glomerül Hastalıkları Patolojisi  (Teorik: 3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A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EBRU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A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A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Üriner Sistem Semptomları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AE">
                  <w:pPr>
                    <w:widowControl w:val="0"/>
                    <w:rPr>
                      <w:rFonts w:ascii="Calibri" w:cs="Calibri" w:eastAsia="Calibri" w:hAnsi="Calibri"/>
                      <w:sz w:val="20"/>
                      <w:szCs w:val="20"/>
                    </w:rPr>
                  </w:pPr>
                  <w:r w:rsidDel="00000000" w:rsidR="00000000" w:rsidRPr="00000000">
                    <w:rPr>
                      <w:rFonts w:ascii="Calibri" w:cs="Calibri" w:eastAsia="Calibri" w:hAnsi="Calibri"/>
                      <w:color w:val="333333"/>
                      <w:sz w:val="20"/>
                      <w:szCs w:val="20"/>
                      <w:rtl w:val="0"/>
                    </w:rPr>
                    <w:t xml:space="preserve">PROF. DR. AHMET KENAN KARADEMİR</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A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B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Üriner Sistem Anamnez Alma ve Fizik Muayene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B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AHMET KENAN KARADEMİR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B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B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Proteinüri, Hematüri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B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ITIR YEĞENAĞA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B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B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Akut böbrek hasarı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B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ITIR YEĞENAĞA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B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B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Tubulointerstisyel Hastalıkların Patolojisi ve Üriner obstrüksiyonlar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B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EBRU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B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B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Endokrin Sistem Farmakolojisine Giriş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B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ESRA KÜSDÜL SAĞLAM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B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B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Hipofiz ve Hipotalamus Hormonları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C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ESRA KÜSDÜL SAĞLAM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C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C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Böbreğin Kistik Hastalıkları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C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EBRU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C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C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Böbrek Damar Hastalıkları Patolojisi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C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EBRU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C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C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Kronik Böbrek Yetmezliği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C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ITIR YEĞENAĞA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C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C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Herediter böbrek hastalıkları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C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ITIR YEĞENAĞA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C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C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Böbrek Fizyolojisinin Temel Prensipleri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C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ITIR YEĞENAĞA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D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D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Böbrek Fonksiyonlarının Değerlendirilmesi ve Böbrek Hast.Klinik Yaklaşım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D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ITIR YEĞENAĞA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D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D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Akut ve Kronik Glomerülonefritler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D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ITIR YEĞENAĞA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D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D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Erkek Genital Sistemi Hastalıkları Patolojisi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D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ŞÜKRÜ YILDIRIM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D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D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Böbrek ve Mesane Tümörleri Patolojisi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D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ŞÜKRÜ YILDIRIM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D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D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Benign Prostat Hiperplazisi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D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AHMET KENAN KARADEMİR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D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E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Üroonkolojiye giriş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E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AHMET KENAN KARADEMİR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E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E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Meme Hastalıkları Patolojisi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E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EBRU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E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E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Meme Hastalıkları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E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M. SERTAN KAPAKLI</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E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E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Genitoüriner hastalıklarda nükleer tıp uygulamaları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E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GEVHER SOLAKOĞLU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E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E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Endokrin hastalıklarıda nükleer tıp uygulamaları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E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GEVHER SOLAKOĞLU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E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E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Infertilitenin Genetik Temeli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F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YAMAN SAĞLAM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F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F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Androjenler, Anabolik Steroidler ve Antiandrojenik İlaçlar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F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TUĞBA GÜMÜŞTAŞ</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F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F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Üriner Sistem Taş Hastalığı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F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AHMET KENAN KARADEMİR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F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F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Erkek Cinsel Disfonksiyonu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F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AHMET KENAN KARADEMİR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F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F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Dermatolojik Hastalıklar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F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ŞÜKRÜ YILDIRIM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F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5F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Jinekoloji/Obstetrik Tarihçe, Fizik/Pelvik Muayene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5F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BERNA HALİLOĞLU PEKER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0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0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Simule Hasta Görüşmesi-Bilgilendirme  (Pratik: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0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ALİ GÜRSOY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0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0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Erkek İnfertilitesi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0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AHMET KENAN KARADEMİR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0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0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Serviksin Benign Hastalıkları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0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ERDİN İLTER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0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0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Kadın Genital Sistem Anatomisi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0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BERNA HALİLOĞLU PEKER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0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0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Overin Benign Hastalıkları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0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BERNA HALİLOĞLU PEKER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0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1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Overin Malign Hastalıkları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1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ERDİN İLTER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1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1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Korpus Uterinin Malign Hastalıkları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1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ERDİN İLTER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1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1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Korpus Uterinin Benign Hastalıkları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1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ALİ GÜRSOY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1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1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Normal Doğum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1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ALİ GÜRSOY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1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1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Gebe Muayenesi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1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ALİ GÜRSOY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1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1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Vulva Vajenin Benign ve Malign Hastalıkları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2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BERNA HALİLOĞLU PEKER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2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2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Prenatal Tarama ve Tanı Testleri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2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AYGEN ÇELİK</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2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2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Kontrasepsiyon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2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ALİ GÜRSOY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2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2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Simule Hasta Görüşmesi-Çekimlerin Yapılması-Geribildirim  (Pratik: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2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ALİ GÜRSOY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2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2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Gestasyonel Ve Plasental Hastalıkların Patolojisi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2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EBRU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2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2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Vulva Serviks Vajen Hastalıkları Patolojisi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2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EBRU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3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3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İnfertil Çifte Yaklaşım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3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ÜMİT ÖZEKİCİ</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3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3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Menstruel Siklus, Puberte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3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ALİ GÜRSOY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3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3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Diyabetes Mellitus, Diyabetin Akut ve Kronik Komplikasyonları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3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EŞREF ÖZER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3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3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Endometrium ve Miyometrium Patolojileri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3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EBRU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3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3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Gebelik Endokrinolojisi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3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AYGEN ÇELİK</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3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4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Gebeliğin Oluşumu Maternal Fizyoloji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4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AYGEN ÇELİK</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4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4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Tuboovarian Patolojiler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4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EBRU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4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4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Endokrinolojide Tanımlar, Diabetes İnsipidus ve Uygunsuz </w:t>
                  </w:r>
                </w:p>
                <w:p w:rsidR="00000000" w:rsidDel="00000000" w:rsidP="00000000" w:rsidRDefault="00000000" w:rsidRPr="00000000" w14:paraId="0000064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ADH Sekresyonu Sendromu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4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EŞREF ÖZER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4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4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Tiroid Hormonu Sentezi ve Tanı Testleri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4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EŞREF ÖZER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4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4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PDÖ Oturumu 1  (Pratik: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4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EBRU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4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5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Hipofiz ve Sellar Hastalıklar Patolojisi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5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EBRU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5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5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Endokrin Pankreas ve Diabetes Mellitus Patolojisi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5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EBRU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5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5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Antenatal Takip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5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AYGEN ÇELİK</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5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5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Östrojenler, Projestinler ve Antagonistleri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5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ESRA KÜSDÜL SAĞLAM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5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5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Tiroid Hastalıkları patolojisi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5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EBRU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5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5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Tiroid Hastalıklarına Moleküler Yaklaşım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6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YAMAN SAĞLAM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6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6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Hipoglisemiler, Obezite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6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EŞREF ÖZER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6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6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Tiroiditler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6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EŞREF ÖZER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6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6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Oksitosik ve tokolitik İlaçlar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6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ESRA KÜSDÜL SAĞLAM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6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6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Tiroid Nodüllerine Yaklaşım ve Hipertiroidi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6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M. SERTAN KAPAKLI</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6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6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Tiroid hormonları ve antitiroid ilaçlar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6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TUĞBA GÜMÜŞTAŞ</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7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7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Ötiroid Guatr ve Tiroid Neoplazileri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7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EŞREF ÖZER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7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7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Tiroid hormon sentezi ve tanıda kullanılan testler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7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EŞREF ÖZER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7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7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Tirotoksikoz ve Hipertiroidizm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7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EŞREF ÖZER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7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7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Kalsiyum fosfat hemostazı ve kemik yıkım/yapımını etkileyen ilaçlar  (Teorik: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67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ESRA KÜSDÜL SAĞLAM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7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7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Vazopresin analogları ve antagonistleri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7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TUĞBA GÜMÜŞTAŞ</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7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8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Paratiroid Hastalıkları Patolojisi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8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ŞÜKRÜ YILDIRIM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8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8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Sürrenal hastalıkları patolojisi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8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ŞÜKRÜ YILDIRIM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8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8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Diabetes Mellitusun Genetik Temeli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8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YAMAN SAĞLAM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8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8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PDÖ Oturumu 2  (Pratik: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8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EBRU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8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8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İnsulin, Oral Antidiyabetikler ve Glukagon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8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TUĞBA GÜMÜŞTAŞ</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8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8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Kalsiyum ve D Vitamini Metabolizması, Hipo ve Hiperkalsemi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9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EŞREF ÖZER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9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9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Endokrin Hipertansiyon, Hiperaldosteronizm ve Feokromositoma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9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EŞREF ÖZER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9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9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Hipofiz Bozuklukları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9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EŞREF ÖZER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9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9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PATOLOJİ: Renal ve üriner sistem hast. makroskopik ve mikroskopik bulgular  (Pratik: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9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ŞÜKRÜ YILDIRIM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9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9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PATOLOJİ: Endokrin sistem hast. makroskopik ve mikroskopik bulgular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9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ŞÜKRÜ YILDIRIM</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9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82</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69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Oral kontraseptifler (Teorik: 2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69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ESRA KÜSDÜL SAĞLAM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A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A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PDÖ Oturumu 3  (Pratik: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A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EBRU DEMİRALAY</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A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84</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6A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Kortikosteridler, antagonistler ve ACTH  (Teorik: 2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6A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ESRA KÜSDÜL SAĞLAM</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A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85</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6A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Cushing Sendromu (Teorik: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6A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EŞREF ÖZER</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A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86</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6A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Adrenal gland fizyopatolojisi, Addison Hastalığı (Teorik: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6A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EŞREF ÖZER</w:t>
                  </w:r>
                </w:p>
              </w:tc>
            </w:tr>
          </w:tbl>
          <w:p w:rsidR="00000000" w:rsidDel="00000000" w:rsidP="00000000" w:rsidRDefault="00000000" w:rsidRPr="00000000" w14:paraId="000006AC">
            <w:pPr>
              <w:widowControl w:val="0"/>
              <w:spacing w:line="240" w:lineRule="auto"/>
              <w:jc w:val="cente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6A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AE">
      <w:pPr>
        <w:rPr>
          <w:rFonts w:ascii="Calibri" w:cs="Calibri" w:eastAsia="Calibri" w:hAnsi="Calibri"/>
          <w:sz w:val="20"/>
          <w:szCs w:val="20"/>
        </w:rPr>
      </w:pPr>
      <w:r w:rsidDel="00000000" w:rsidR="00000000" w:rsidRPr="00000000">
        <w:rPr>
          <w:rtl w:val="0"/>
        </w:rPr>
      </w:r>
    </w:p>
    <w:tbl>
      <w:tblPr>
        <w:tblStyle w:val="Table2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6A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DÖNEM 3 KURUL 6 DERS LİSTESİ VE SIRALAMASI</w:t>
            </w:r>
            <w:r w:rsidDel="00000000" w:rsidR="00000000" w:rsidRPr="00000000">
              <w:rPr>
                <w:rtl w:val="0"/>
              </w:rPr>
            </w:r>
          </w:p>
        </w:tc>
      </w:tr>
      <w:tr>
        <w:trPr>
          <w:cantSplit w:val="0"/>
          <w:trHeight w:val="38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6B0">
            <w:pPr>
              <w:widowControl w:val="0"/>
              <w:spacing w:line="240" w:lineRule="auto"/>
              <w:jc w:val="center"/>
              <w:rPr>
                <w:rFonts w:ascii="Calibri" w:cs="Calibri" w:eastAsia="Calibri" w:hAnsi="Calibri"/>
                <w:sz w:val="20"/>
                <w:szCs w:val="20"/>
              </w:rPr>
            </w:pPr>
            <w:r w:rsidDel="00000000" w:rsidR="00000000" w:rsidRPr="00000000">
              <w:rPr>
                <w:rtl w:val="0"/>
              </w:rPr>
            </w:r>
          </w:p>
          <w:tbl>
            <w:tblPr>
              <w:tblStyle w:val="Table26"/>
              <w:tblW w:w="85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719"/>
              <w:gridCol w:w="5386"/>
              <w:gridCol w:w="2400"/>
              <w:tblGridChange w:id="0">
                <w:tblGrid>
                  <w:gridCol w:w="719"/>
                  <w:gridCol w:w="5386"/>
                  <w:gridCol w:w="240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B1">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Sıra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B2">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Ders/Yetkinlik</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B3">
                  <w:pPr>
                    <w:widowControl w:val="0"/>
                    <w:rPr>
                      <w:rFonts w:ascii="Calibri" w:cs="Calibri" w:eastAsia="Calibri" w:hAnsi="Calibri"/>
                      <w:sz w:val="20"/>
                      <w:szCs w:val="20"/>
                    </w:rPr>
                  </w:pPr>
                  <w:r w:rsidDel="00000000" w:rsidR="00000000" w:rsidRPr="00000000">
                    <w:rPr>
                      <w:rFonts w:ascii="Calibri" w:cs="Calibri" w:eastAsia="Calibri" w:hAnsi="Calibri"/>
                      <w:b w:val="1"/>
                      <w:color w:val="333333"/>
                      <w:sz w:val="20"/>
                      <w:szCs w:val="20"/>
                      <w:rtl w:val="0"/>
                    </w:rPr>
                    <w:t xml:space="preserve">Eğitici</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B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B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00"/>
                      <w:sz w:val="20"/>
                      <w:szCs w:val="20"/>
                      <w:rtl w:val="0"/>
                    </w:rPr>
                    <w:t xml:space="preserve">Psikiyatriye Giriş ve Hasta-Hekim İlişkisi</w:t>
                  </w:r>
                  <w:r w:rsidDel="00000000" w:rsidR="00000000" w:rsidRPr="00000000">
                    <w:rPr>
                      <w:rtl w:val="0"/>
                    </w:rPr>
                  </w:r>
                </w:p>
                <w:p w:rsidR="00000000" w:rsidDel="00000000" w:rsidP="00000000" w:rsidRDefault="00000000" w:rsidRPr="00000000" w14:paraId="000006B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B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Buğra ÇETİN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B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B9">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Psikiyatrik  Görüşmenin Temellleri </w:t>
                  </w:r>
                  <w:r w:rsidDel="00000000" w:rsidR="00000000" w:rsidRPr="00000000">
                    <w:rPr>
                      <w:rFonts w:ascii="Calibri" w:cs="Calibri" w:eastAsia="Calibri" w:hAnsi="Calibri"/>
                      <w:sz w:val="20"/>
                      <w:szCs w:val="20"/>
                      <w:rtl w:val="0"/>
                    </w:rPr>
                    <w:t xml:space="preserve">(Teorik: 1 saat)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B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Buğra ÇETİN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B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BC">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Psikiyatrik Muayene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B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Buğra ÇETİN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B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BF">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Genel Tıbbi Duruma Bağlı Psikiyatrik Hastalıklar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C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A. Ece Büyüksandalyacı Tunç</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C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C2">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SSS Hücresel Patoloji (Hasarlanmaya Cevap)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C3">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Ebru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C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C5">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Malformasyon ve Gelişimsel Hastalıklar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C6">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Ebru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C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C8">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Motor Sistem ve Duyu Yolları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C9">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Doç. Dr. Deniz DEMİR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C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CB">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Vestibüler system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CC">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Doç. Dr. Deniz DEMİR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C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CE">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Yüksek kortikal fonksiyonlar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CF">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Dr. Öğr. Üyesi Cansu Sarıkaya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D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D1">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Bilinç Bozuklukları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D2">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Dr. Öğr. Üyesi Miruna F. ATEŞ</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D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D4">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Motor Sistem ve Duyu Yolları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D5">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Dr. Öğr. Üyesi Cansu Sarıkaya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D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D7">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Serebral Ödem, Hidrosefali, Kafa İçi Basınç Artışı ve Fıtıklaşma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D8">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Ebru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D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DA">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SSS’nin damar hastalıkları ve travmaları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DB">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Ebru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D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DD">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Retina hastalıkları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DE">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Dr. Öğr. Üyesi Özlem CAM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D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E0">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Göz Hareket Bozuklukları ve Nistagmus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E1">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Dr. Öğr. Üyesi Özlem CAM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E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E3">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PDÖ Oturumu 1 (Pratik: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E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Doç. Dr.Suat KÜÇÜKGÖNCÜ</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E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E6">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Duygudurum Bozuklukları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E7">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Dr. Öğr. Üyesi Burcu K. KENDİRLİOĞLU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E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E9">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Psikotik Bozukluklar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EA">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Dr. Öğr. Üyesi H. Ece ÇELİK</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E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EC">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ENG 306 - Mesleki İngilizce-II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E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İNGİLİZCE</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E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EF">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Santral Sinir Sistemi Farmakolojisine Giriş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F0">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Esra K.SAĞLAM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F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F2">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Simule Hasta Görüşmesi-Bilgilendirme (Pratik: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F3">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Dr. Öğr. Üyesi Miruna F. ATEŞ</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F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F5">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Somatizasyon ve İlişkili Bozukluklar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F6">
                  <w:pPr>
                    <w:widowControl w:val="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Dr. Öğr. Üyesi H. Ece ÇELİK</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F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F8">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Anksiyete ve İlişkili Bozuklukları</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F9">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Dr. Öğr. Üyesi Buğra ÇETİN</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F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FB">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Psikoz ve Mani tedavisinde kullanılan ilaçlar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FC">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Esra K. SAĞLAM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F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6FE">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Bağımlılık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6FF">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Dr. Öğr. Üyesi Burcu K. KENDİRLİOĞLU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0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01">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Cinsel İşlev Bozuklukları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02">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Dr. Öğr. Üyesi Burcu K. KENDİRLİOĞLU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0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04">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Kranyal sinirler ve Muayeneleri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05">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Dr. Öğr. Üyesi Cansu Sarıkaya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0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07">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Periferik Sinir ve Kas Hastalıkları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08">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Ebru DEMİRALAY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0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0A">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Afet ve Travmalarda Psikososyal Girişimler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0B">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Dr. Öğr. Üyesi Burcu K. KENDİRLİOĞLU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0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0D">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Çocuk ve ergenlerde nörolojik semptomatoloji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0E">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Dr. Öğr. Üyesi Ayça SÖZEN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0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10">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Serebrovasküler hastalıklar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11">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Nilgün ÇINAR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1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13">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Ekstrapiramidal Hastalıklar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14">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Nilgün ÇINAR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1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16">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Parkinson hastalığı tedavisinde kullanılan ilaçlar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17">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Esra KÜSDÜL SAĞLAM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1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19">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Ensefalitler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1A">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Dr. Öğr. Üyesi Miruna F. ATEŞ</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1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1C">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Polinöropati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1D">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Doç. Dr. Ayşe Destina Yalçın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1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1F">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Demiyelinizan Hastalıklar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20">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Dr. Öğr. Üyesi Miruna F. ATEŞ</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2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22">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Boyun ağrıları fizyopatolojisi ve rehabilitasyonu</w:t>
                  </w:r>
                </w:p>
                <w:p w:rsidR="00000000" w:rsidDel="00000000" w:rsidP="00000000" w:rsidRDefault="00000000" w:rsidRPr="00000000" w14:paraId="00000723">
                  <w:pPr>
                    <w:widowControl w:val="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(Teorik: 1 saat)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24">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Doç. Dr. Selçuk SAYILIR</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2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26">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ENG 306 - Mesleki İngilizce-II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2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İNGİLİZCE</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2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29">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Demanslar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2A">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Nilgün ÇINAR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2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2C">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İlaç suistimali ve bağımlılığı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2D">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Esra KÜSDÜL SAĞLAM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2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2F">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Alkoller ve Alkol Bağımlılığı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30">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Çağlar ÖĞÜTMAN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3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32">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Ölüm ve Yas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33">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Dr. Öğr. Üyesi H. Ece ÇELİK</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3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35">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Kişilik Bozukları Bozuklukları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36">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Dr. Öğr. Üyesi A. Ece Büyüksandalyacı Tunç</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3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38">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Santral Sinir Sistemi Stimülanları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39">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Dr. Öğr. Üyesi Tuğba Gümüştaş</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3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3B">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Oftalmolojiye giriş, Optik, Akomodasyon, Refraksiyon ve Kırma Kusurları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3C">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Dr. Öğr. Üyesi Özlem CAM</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3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3E">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Görme Fizyolojisi, Görme Yolları ve Hastalıkları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3F">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Dr. Öğr. Üyesi Özlem CAM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4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41">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Hipnosedatif ilaçlar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42">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Dr. Öğr. Üyesi Tuğba Gümüştaş</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4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44">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Epilepsi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45">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Doç. Dr. Ayşe Destina Yalçın</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4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47">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Motor Nöron Hastalıkları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48">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Dr. Öğr. Üyesi Miruna F. ATEŞ</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4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4A">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Göz Hastalıkları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4B">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Şükrü YILDIRIM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4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4D">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Antiepileptik ilaçlar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4E">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Dr. Öğr. Üyesi Tuğba Gümüştaş</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4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50">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PDÖ Oturumu 2 (Pratik: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5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Doç. Dr.Suat KÜÇÜKGÖNCÜ</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5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53">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Nörosomnoloji(Teorik: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54">
                  <w:pPr>
                    <w:widowControl w:val="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Doç. Dr. Ayşe Destina Yalçın</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5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56">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Kas hastalıkları(Teorik: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57">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Doç. Dr. Ayşe Destina Yalçın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5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59">
                  <w:pPr>
                    <w:widowControl w:val="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Nöromuskuler Bileşke Hastalıkları (Teorik: 1 saat)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5A">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Dr. Öğr. Üyesi Miruna F. ATEŞ</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5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5C">
                  <w:pPr>
                    <w:widowControl w:val="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Antidepresan ilaçlar (Teorik: 2 saat)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5D">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Esra K. SAĞLAM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5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5F">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ENG 306 - Mesleki İngilizce-II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60">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İNGİLİZCE</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6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762">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SSS Tümörleri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63">
                  <w:pPr>
                    <w:widowControl w:val="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Şükrü YILDIRIM</w:t>
                  </w:r>
                  <w:r w:rsidDel="00000000" w:rsidR="00000000" w:rsidRPr="00000000">
                    <w:rPr>
                      <w:rFonts w:ascii="Calibri" w:cs="Calibri" w:eastAsia="Calibri" w:hAnsi="Calibri"/>
                      <w:sz w:val="20"/>
                      <w:szCs w:val="20"/>
                      <w:rtl w:val="0"/>
                    </w:rPr>
                    <w:t xml:space="preserve"> </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6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59</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65">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Lokal anestezikler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6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Esra K.SAĞLAM</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6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60</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68">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Yeme ve Beslenme Bozuklukları (Teorik: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76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A. Ece Büyüksandalyacı Tunç</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6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61</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6B">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Genetik ve Edinsel</w:t>
                  </w:r>
                  <w:r w:rsidDel="00000000" w:rsidR="00000000" w:rsidRPr="00000000">
                    <w:rPr>
                      <w:rFonts w:ascii="Calibri" w:cs="Calibri" w:eastAsia="Calibri" w:hAnsi="Calibri"/>
                      <w:color w:val="ff0000"/>
                      <w:sz w:val="20"/>
                      <w:szCs w:val="20"/>
                      <w:rtl w:val="0"/>
                    </w:rPr>
                    <w:t xml:space="preserve"> </w:t>
                  </w:r>
                  <w:r w:rsidDel="00000000" w:rsidR="00000000" w:rsidRPr="00000000">
                    <w:rPr>
                      <w:rFonts w:ascii="Calibri" w:cs="Calibri" w:eastAsia="Calibri" w:hAnsi="Calibri"/>
                      <w:color w:val="000000"/>
                      <w:sz w:val="20"/>
                      <w:szCs w:val="20"/>
                      <w:rtl w:val="0"/>
                    </w:rPr>
                    <w:t xml:space="preserve">Metabolik Hastalıklar, Toksik Hastalıklar (Teorik: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76C">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Ebru DEMİRALAY</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6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62</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6E">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Kemik Patolojisine Giriş ve İskelet Sisteminin Gelişimsel Hast. (Teorik: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76F">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Ebru DEMİRALAY</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7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63</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71">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Eklem hastalıkları  (Teorik: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772">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Ebru DEMİRALAY</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7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64</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74">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Genel Anestezikler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75">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Prof. Dr. Esra K.SAĞLAM</w:t>
                  </w:r>
                  <w:r w:rsidDel="00000000" w:rsidR="00000000" w:rsidRPr="00000000">
                    <w:rPr>
                      <w:rtl w:val="0"/>
                    </w:rPr>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7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65</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77">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Nörolojik hastalıklarda nükleer tıp uygulamaları (Teorik: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778">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Dr.Öğr.Üyesi Gevher SOLAKOĞLU</w:t>
                  </w:r>
                  <w:r w:rsidDel="00000000" w:rsidR="00000000" w:rsidRPr="00000000">
                    <w:rPr>
                      <w:rtl w:val="0"/>
                    </w:rPr>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7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66</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7A">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Kas-iskelet sistemi hastalıklarında nükleer tıp uygulamaları (Teorik: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77B">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Dr. Öğr. Üyesi Gevher SOLAKOĞLU</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7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67</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7D">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Santral etkili kas gevşeticiler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7E">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Dr. Öğr. Üyesi Tuğba Gümüştaş</w:t>
                  </w:r>
                  <w:r w:rsidDel="00000000" w:rsidR="00000000" w:rsidRPr="00000000">
                    <w:rPr>
                      <w:rtl w:val="0"/>
                    </w:rPr>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7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68</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80">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Osteoproz Tedavisinde Kullanılan İlaçlar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8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Esra K.SAĞLAM</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8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69</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83">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Nörolojik Bilimler Radyolojisi (Teorik: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784">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Doç. Dr. Ömer Özçağlayan</w:t>
                  </w:r>
                  <w:r w:rsidDel="00000000" w:rsidR="00000000" w:rsidRPr="00000000">
                    <w:rPr>
                      <w:rtl w:val="0"/>
                    </w:rPr>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8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70</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86">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Çocuklarda Nörolojik Muayene (Teorik: 2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787">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Dr. Öğr. Üyesi Ayça SÖZEN</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8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71</w:t>
                  </w:r>
                </w:p>
                <w:p w:rsidR="00000000" w:rsidDel="00000000" w:rsidP="00000000" w:rsidRDefault="00000000" w:rsidRPr="00000000" w14:paraId="00000789">
                  <w:pPr>
                    <w:widowControl w:val="0"/>
                    <w:jc w:val="center"/>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8A">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Opioid Analjezikler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8B">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Dr. Öğr. Üyesi Tuğba Gümüştaş</w:t>
                  </w:r>
                  <w:r w:rsidDel="00000000" w:rsidR="00000000" w:rsidRPr="00000000">
                    <w:rPr>
                      <w:rtl w:val="0"/>
                    </w:rPr>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8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72</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8D">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Yumuşak doku hastalıkları (Teorik: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78E">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 Dr. Ebru DEMİRALAY</w:t>
                  </w:r>
                  <w:r w:rsidDel="00000000" w:rsidR="00000000" w:rsidRPr="00000000">
                    <w:rPr>
                      <w:rtl w:val="0"/>
                    </w:rPr>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8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73</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90">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Kemiğin edinsel hastalıkları (Teorik: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791">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Ebru DEMİRALAY</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9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74</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93">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Baş ağrısı (Teorik: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794">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Nilgün ÇINAR</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9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96">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Demanslar (Teorik: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797">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Nilgün ÇINAR</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9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76</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99">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Behçet Hastalığı, Ailevi Akdeniz Ateşi (Teorik: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79A">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Doç. Dr. Selçuk Sayılır</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9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77</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9C">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Artrit Nedir? Romatizmal Hastalıkların Sınıflandırılması ve Eklem Sıvı Muayenesi (Teorik: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79D">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Doç. Dr. Selçuk Sayılır</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9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78</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9F">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Romatoid Artirit ve ankilozan spondilit/Diğer spondilartropatiler (Teorik: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7A0">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Doç. Dr. Erdal DİLEKÇİ</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A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79</w:t>
                  </w:r>
                </w:p>
                <w:p w:rsidR="00000000" w:rsidDel="00000000" w:rsidP="00000000" w:rsidRDefault="00000000" w:rsidRPr="00000000" w14:paraId="000007A2">
                  <w:pPr>
                    <w:widowControl w:val="0"/>
                    <w:jc w:val="center"/>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A3">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ENG 306 - Mesleki İngilizce-II (Teorik: 2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7A4">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İNGİLİZCE</w:t>
                  </w:r>
                  <w:r w:rsidDel="00000000" w:rsidR="00000000" w:rsidRPr="00000000">
                    <w:rPr>
                      <w:rtl w:val="0"/>
                    </w:rPr>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A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80</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A6">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Osteoartrit Fizyopatolojisi ve Rehabilitasyonu (Teorik: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7A7">
                  <w:pPr>
                    <w:widowControl w:val="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Doç. Dr. Erdal DİLEKÇİ</w:t>
                  </w:r>
                  <w:r w:rsidDel="00000000" w:rsidR="00000000" w:rsidRPr="00000000">
                    <w:rPr>
                      <w:rtl w:val="0"/>
                    </w:rPr>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A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81</w:t>
                  </w:r>
                </w:p>
                <w:p w:rsidR="00000000" w:rsidDel="00000000" w:rsidP="00000000" w:rsidRDefault="00000000" w:rsidRPr="00000000" w14:paraId="000007A9">
                  <w:pPr>
                    <w:widowControl w:val="0"/>
                    <w:jc w:val="center"/>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AA">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Simule Hasta Görüşmesi-Çekimlerin Yapılması-Geribildirimler (Teorik: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7AB">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Dr. Öğr. Üyesi Miruna F. ATEŞ</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A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82</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AD">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Kırık İyileşmesi (Teorik: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7AE">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Ebru DEMİRALAY</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A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83</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B0">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Osteonekroz ve Osteomyelit (Teorik: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7B1">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Ebru DEMİRALAY</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B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84</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B3">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Genel Anestezikler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B4">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Prof. Dr. Esra K.SAĞLAM</w:t>
                  </w:r>
                  <w:r w:rsidDel="00000000" w:rsidR="00000000" w:rsidRPr="00000000">
                    <w:rPr>
                      <w:rtl w:val="0"/>
                    </w:rPr>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B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85</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B6">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Nöromüsküler bloke edici ilaçlar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B7">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Tuğba Gümüştaş</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B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86</w:t>
                  </w:r>
                </w:p>
                <w:p w:rsidR="00000000" w:rsidDel="00000000" w:rsidP="00000000" w:rsidRDefault="00000000" w:rsidRPr="00000000" w14:paraId="000007B9">
                  <w:pPr>
                    <w:widowControl w:val="0"/>
                    <w:jc w:val="center"/>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BA">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Bağ Dokusu Hastalıkları ve Vaskülitler (Teorik: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7BB">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Doç. Dr. Selçuk Sayılır</w:t>
                  </w:r>
                  <w:r w:rsidDel="00000000" w:rsidR="00000000" w:rsidRPr="00000000">
                    <w:rPr>
                      <w:rtl w:val="0"/>
                    </w:rPr>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B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87</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BD">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Kristal Artopatiler (Teorik: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7BE">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Doç. Dr. Erdal DİLEKÇİ</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B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88</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C0">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Non-opioid analjezikler (Teorik: 2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7C1">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Esra K. SAĞLAM</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C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89</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C3">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Osteoporoz Fizyopatolojisi ve Rehabilitasyonu (Teorik: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7C4">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Doç. Dr. Erdal DİLEKÇİ</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C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90</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C6">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Nonartiküler Romatizma Fizyopatolojisi ve Rehabilitasyonu (Teorik: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7C7">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Doç. Dr. Erdal DİLEKÇİ</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C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91</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C9">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Enfeksiyonlar ve Prion Hastalıkları (Teorik: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7CA">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Ebru DEMİRALAY</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C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92</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CC">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Nörodejeneratif ve Demyelinizan hastalıklar (Teorik: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7CD">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Ebru DEMİRALAY</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C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CF">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Kemik Tümörleri (Teorik: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7D0">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Ebru DEMİRALAY</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D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94</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D2">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PDÖ Oturumu 3 (Pratik: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7D3">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Doç. Dr.Suat KÜÇÜKGÖNCÜ</w:t>
                  </w:r>
                  <w:r w:rsidDel="00000000" w:rsidR="00000000" w:rsidRPr="00000000">
                    <w:rPr>
                      <w:rtl w:val="0"/>
                    </w:rPr>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D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D5">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Uyku Bozuklukları (Teorik: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7D6">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Doç. Dr.Suat KÜÇÜKGÖNCÜ</w:t>
                  </w:r>
                  <w:r w:rsidDel="00000000" w:rsidR="00000000" w:rsidRPr="00000000">
                    <w:rPr>
                      <w:rtl w:val="0"/>
                    </w:rPr>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D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96</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D8">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Nükleer tıpta tedavi uygulamaları: Teranostik -1 (Teorik: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7D9">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Dr. Öğr. Üyesi Gevher SOLAKOĞLU</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D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DB">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Nükleer tıpta tedavi uygulamaları: Teranostik -2 (Teorik: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7DC">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Dr. Öğr. Üyesi Gevher SOLAKOĞLU </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D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DE">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Romatoid Artrit Tedavisinde Kullanılan İlaçlar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DF">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Dr. Öğr. Üyesi Tuğba Gümüştaş</w:t>
                  </w:r>
                  <w:r w:rsidDel="00000000" w:rsidR="00000000" w:rsidRPr="00000000">
                    <w:rPr>
                      <w:rtl w:val="0"/>
                    </w:rPr>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E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99</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E1">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Gut Tedavisinde Kullanılan İlaçlar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E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Tuğba Gümüştaş</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E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E4">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Bel Ağrıları Fizyopatolojisi ve Rehabilitasyonu (Teorik: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7E5">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Doç. Dr. Erdal DİLEKÇİ</w:t>
                  </w:r>
                  <w:r w:rsidDel="00000000" w:rsidR="00000000" w:rsidRPr="00000000">
                    <w:rPr>
                      <w:rtl w:val="0"/>
                    </w:rPr>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E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101</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E7">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Yumuşak doku romatizmaları ve Rehabilitasyonu (Teorik: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7E8">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Doç. Dr. Selçuk Sayılır</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E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102</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EA">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Santral Sinir Sistemi Dejenaratif Hastalıklarının ve Multipl Skleroz Tedav.Kullanılan İlaçlar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EB">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Prof. Dr. Esra K.SAĞLAM</w:t>
                  </w:r>
                  <w:r w:rsidDel="00000000" w:rsidR="00000000" w:rsidRPr="00000000">
                    <w:rPr>
                      <w:rtl w:val="0"/>
                    </w:rPr>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E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103</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ED">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Migren tedavisinde kullanılan ilaçlar(Teorik: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7EE">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Tuğba Gümüştaş</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E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104</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F0">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Yıkıcı, Dürtü Kontrol Bozuklukları(Teorik: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7F1">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Dr. Öğr. Üyesi H. Ece ÇELİK</w:t>
                  </w:r>
                  <w:r w:rsidDel="00000000" w:rsidR="00000000" w:rsidRPr="00000000">
                    <w:rPr>
                      <w:rtl w:val="0"/>
                    </w:rPr>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F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105</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F3">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PATOLOJİ: Kemik ve iskelet sistemi hast. makroskopik ve mikroskopik bulgular Grup 1 (Pratik: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7F4">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Şükrü Yıldırım</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F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106</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F6">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PATOLOJİ: Beyin ve sinir sistemi hast.makroskopik ve mikroskopik bulgular Grup 1 (Pratik: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7F7">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Şükrü Yıldırım</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F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107</w:t>
                  </w:r>
                </w:p>
                <w:p w:rsidR="00000000" w:rsidDel="00000000" w:rsidP="00000000" w:rsidRDefault="00000000" w:rsidRPr="00000000" w14:paraId="000007F9">
                  <w:pPr>
                    <w:widowControl w:val="0"/>
                    <w:jc w:val="center"/>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FA">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PATOLOJİ: Kemik ve iskelet sistemi hast. makroskopik ve mikroskopik bulgular Grup 2 (Pratik: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7FB">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Şükrü Yıldırım</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F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108</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7FD">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PATOLOJİ: Beyin ve sinir sistemi hast.makroskopik ve mikroskopik bulgular Grup 2 (Pratik: 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7FE">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Prof. Dr. Şükrü Yıldırım</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F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109</w:t>
                  </w:r>
                </w:p>
                <w:p w:rsidR="00000000" w:rsidDel="00000000" w:rsidP="00000000" w:rsidRDefault="00000000" w:rsidRPr="00000000" w14:paraId="00000800">
                  <w:pPr>
                    <w:widowControl w:val="0"/>
                    <w:jc w:val="center"/>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801">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ENG 306 - Mesleki İngilizce-II (Teorik: 2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802">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İNGİLİZCE</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0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110</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804">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ENG 306 - Mesleki İngilizce-II (Teorik: 2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805">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İNGİLİZCE</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0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111</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807">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Serbest Çalışma (Pratik: Toplamda 71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808">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İNGİLİZCE</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0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112</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80A">
                  <w:pPr>
                    <w:spacing w:line="240" w:lineRule="auto"/>
                    <w:rPr>
                      <w:rFonts w:ascii="Calibri" w:cs="Calibri" w:eastAsia="Calibri" w:hAnsi="Calibri"/>
                      <w:color w:val="000000"/>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80B">
                  <w:pPr>
                    <w:spacing w:line="240" w:lineRule="auto"/>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80C">
            <w:pPr>
              <w:widowControl w:val="0"/>
              <w:spacing w:line="240" w:lineRule="auto"/>
              <w:jc w:val="cente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80D">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0E">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0F">
      <w:pPr>
        <w:rPr>
          <w:rFonts w:ascii="Calibri" w:cs="Calibri" w:eastAsia="Calibri" w:hAnsi="Calibri"/>
          <w:sz w:val="20"/>
          <w:szCs w:val="20"/>
        </w:rPr>
      </w:pPr>
      <w:r w:rsidDel="00000000" w:rsidR="00000000" w:rsidRPr="00000000">
        <w:rPr>
          <w:rtl w:val="0"/>
        </w:rPr>
      </w:r>
    </w:p>
    <w:tbl>
      <w:tblPr>
        <w:tblStyle w:val="Table2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81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DÖNEM 3 KURUL 7 DERS LİSTESİ VE SIRALAMASI</w:t>
            </w:r>
            <w:r w:rsidDel="00000000" w:rsidR="00000000" w:rsidRPr="00000000">
              <w:rPr>
                <w:rtl w:val="0"/>
              </w:rPr>
            </w:r>
          </w:p>
        </w:tc>
      </w:tr>
      <w:tr>
        <w:trPr>
          <w:cantSplit w:val="0"/>
          <w:trHeight w:val="38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811">
            <w:pPr>
              <w:widowControl w:val="0"/>
              <w:spacing w:line="240" w:lineRule="auto"/>
              <w:jc w:val="center"/>
              <w:rPr>
                <w:rFonts w:ascii="Calibri" w:cs="Calibri" w:eastAsia="Calibri" w:hAnsi="Calibri"/>
                <w:sz w:val="20"/>
                <w:szCs w:val="20"/>
              </w:rPr>
            </w:pPr>
            <w:r w:rsidDel="00000000" w:rsidR="00000000" w:rsidRPr="00000000">
              <w:rPr>
                <w:rtl w:val="0"/>
              </w:rPr>
            </w:r>
          </w:p>
          <w:tbl>
            <w:tblPr>
              <w:tblStyle w:val="Table28"/>
              <w:tblW w:w="8613.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67"/>
              <w:gridCol w:w="5474"/>
              <w:gridCol w:w="2572"/>
              <w:tblGridChange w:id="0">
                <w:tblGrid>
                  <w:gridCol w:w="567"/>
                  <w:gridCol w:w="5474"/>
                  <w:gridCol w:w="2572"/>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12">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Sıra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13">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Ders/Yetkinlik</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14">
                  <w:pPr>
                    <w:widowControl w:val="0"/>
                    <w:rPr>
                      <w:rFonts w:ascii="Calibri" w:cs="Calibri" w:eastAsia="Calibri" w:hAnsi="Calibri"/>
                      <w:sz w:val="20"/>
                      <w:szCs w:val="20"/>
                    </w:rPr>
                  </w:pPr>
                  <w:r w:rsidDel="00000000" w:rsidR="00000000" w:rsidRPr="00000000">
                    <w:rPr>
                      <w:rFonts w:ascii="Calibri" w:cs="Calibri" w:eastAsia="Calibri" w:hAnsi="Calibri"/>
                      <w:b w:val="1"/>
                      <w:color w:val="333333"/>
                      <w:sz w:val="20"/>
                      <w:szCs w:val="20"/>
                      <w:rtl w:val="0"/>
                    </w:rPr>
                    <w:t xml:space="preserve">Eğitici</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1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1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Halk Sağlığı Kavramı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1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Ahmet Zafer Öztek</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1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1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Temel Sağlık Hizmetleri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1A">
                  <w:pPr>
                    <w:widowControl w:val="0"/>
                    <w:rPr>
                      <w:rFonts w:ascii="Calibri" w:cs="Calibri" w:eastAsia="Calibri" w:hAnsi="Calibri"/>
                      <w:color w:val="333333"/>
                      <w:sz w:val="20"/>
                      <w:szCs w:val="20"/>
                    </w:rPr>
                  </w:pPr>
                  <w:r w:rsidDel="00000000" w:rsidR="00000000" w:rsidRPr="00000000">
                    <w:rPr>
                      <w:rFonts w:ascii="Calibri" w:cs="Calibri" w:eastAsia="Calibri" w:hAnsi="Calibri"/>
                      <w:sz w:val="20"/>
                      <w:szCs w:val="20"/>
                      <w:rtl w:val="0"/>
                    </w:rPr>
                    <w:t xml:space="preserve">Prof. Dr. Ahmet Zafer Öztek</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1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1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Hekim Sorumluluğu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1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Ayşegül Erdemir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1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1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Hasta Hekim İlişkileri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2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Ayşegül Erdemir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2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2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Epidemiyolojiye Giriş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2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Dr.Hüseyin Refik Burgut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2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2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Epidemiyolojide Neden Kavramı ve Ölçütler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2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Dr.Hüseyin Refik Burgut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2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2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Türkiyede Sağlık Hizmetleri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2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Ahmet Zafer Öztek</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2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2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Sağlık Hizmetlerinin Finansmanı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2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Ahmet Zafer Öztek</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2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2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Sağlık İnsan Kaynakları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2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Ahmet Zafer Öztek</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3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3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PDÖ Oturumu (Teorik: 3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3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Ahmet Zafer Öztek/ Dr. Öğr. Üyesi Turhan Şalva </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3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3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Tıp Etiği, Anlamı, Etik Kurallar ve Problemler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3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Ayşegül Erdemir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3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3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Tıp Etiği İlkeleri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3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Ayşegül Erdemir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3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3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Hasta ve Hekim Hakları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3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Ayşegül Erdemir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3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3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Tanımlayıcı ve Kesitsel Araştırmalar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3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Hüseyin Refik Burgut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3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4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Özel Kurumlarda Sağlık Hizmetleri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4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Ahmet Zafer Öztek</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4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4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Nüfus ve Sağlık (Teorik: 1 Saat)</w:t>
                  </w:r>
                </w:p>
              </w:tc>
              <w:tc>
                <w:tcPr>
                  <w:tcBorders>
                    <w:top w:color="cccccc" w:space="0" w:sz="6" w:val="single"/>
                    <w:left w:color="cccccc" w:space="0" w:sz="6" w:val="single"/>
                    <w:bottom w:color="000000" w:space="0" w:sz="6" w:val="single"/>
                    <w:right w:color="000000" w:space="0" w:sz="6" w:val="single"/>
                  </w:tcBorders>
                  <w:shd w:fill="ffffff" w:val="clear"/>
                </w:tcPr>
                <w:p w:rsidR="00000000" w:rsidDel="00000000" w:rsidP="00000000" w:rsidRDefault="00000000" w:rsidRPr="00000000" w14:paraId="0000084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Ahmet Zafer Öztek</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4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4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Uluslararası Sağlık (Teorik: 1 Saat)</w:t>
                  </w:r>
                </w:p>
              </w:tc>
              <w:tc>
                <w:tcPr>
                  <w:tcBorders>
                    <w:top w:color="cccccc" w:space="0" w:sz="6" w:val="single"/>
                    <w:left w:color="cccccc" w:space="0" w:sz="6" w:val="single"/>
                    <w:bottom w:color="000000" w:space="0" w:sz="6" w:val="single"/>
                    <w:right w:color="000000" w:space="0" w:sz="6" w:val="single"/>
                  </w:tcBorders>
                  <w:shd w:fill="ffffff" w:val="clear"/>
                </w:tcPr>
                <w:p w:rsidR="00000000" w:rsidDel="00000000" w:rsidP="00000000" w:rsidRDefault="00000000" w:rsidRPr="00000000" w14:paraId="0000084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Ahmet Zafer Öztek</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4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4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Tütün Kontrolü ve Sağlık (Teorik: 1 Saat)</w:t>
                  </w:r>
                </w:p>
              </w:tc>
              <w:tc>
                <w:tcPr>
                  <w:tcBorders>
                    <w:top w:color="cccccc" w:space="0" w:sz="6" w:val="single"/>
                    <w:left w:color="cccccc" w:space="0" w:sz="6" w:val="single"/>
                    <w:bottom w:color="000000" w:space="0" w:sz="6" w:val="single"/>
                    <w:right w:color="000000" w:space="0" w:sz="6" w:val="single"/>
                  </w:tcBorders>
                  <w:shd w:fill="ffffff" w:val="clear"/>
                </w:tcPr>
                <w:p w:rsidR="00000000" w:rsidDel="00000000" w:rsidP="00000000" w:rsidRDefault="00000000" w:rsidRPr="00000000" w14:paraId="0000084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Ahmet Zafer Öztek</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4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4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Türkiye’de Başlıca Sağlık Sorunları (Teorik: 1 Saat)</w:t>
                  </w:r>
                </w:p>
              </w:tc>
              <w:tc>
                <w:tcPr>
                  <w:tcBorders>
                    <w:top w:color="cccccc" w:space="0" w:sz="6" w:val="single"/>
                    <w:left w:color="cccccc" w:space="0" w:sz="6" w:val="single"/>
                    <w:bottom w:color="000000" w:space="0" w:sz="6" w:val="single"/>
                    <w:right w:color="000000" w:space="0" w:sz="6" w:val="single"/>
                  </w:tcBorders>
                  <w:shd w:fill="ffffff" w:val="clear"/>
                </w:tcPr>
                <w:p w:rsidR="00000000" w:rsidDel="00000000" w:rsidP="00000000" w:rsidRDefault="00000000" w:rsidRPr="00000000" w14:paraId="0000084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Ahmet Zafer Öztek</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4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4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Epidemiyolojide Özelleşmiş Konular ve Taramalar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5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Turhan Şalva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5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5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Sağlığın Sosyal Belirleyicileri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5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Turhan Şalva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5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5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Bulaşıcı Hastalıklarla Savaş İlkeleri ve Bağışıklama (Teorik: 3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5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Turhan Şalva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5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5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Vaka Kontrol ve Kohort Araştırmaları – Rizk Ölçütleri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5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Dr.Hüseyin Refik Burgut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5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5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Deneysel Araştırmalar – Kontrollü Kliniksel Denemeler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5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Dr.Hüseyin Refik Burgut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5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5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Biyoistatistiğe Giriş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5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Dr.Hüseyin Refik Burgut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6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6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Temel Tanımlar ve Biyoistatistiğin Kullanımı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6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Dr.Hüseyin Refik Burgut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6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6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Verem Savaşı (Teorik: 1 Saat)</w:t>
                  </w:r>
                </w:p>
              </w:tc>
              <w:tc>
                <w:tcPr>
                  <w:tcBorders>
                    <w:top w:color="cccccc" w:space="0" w:sz="6" w:val="single"/>
                    <w:left w:color="cccccc" w:space="0" w:sz="6" w:val="single"/>
                    <w:bottom w:color="000000" w:space="0" w:sz="6" w:val="single"/>
                    <w:right w:color="000000" w:space="0" w:sz="6" w:val="single"/>
                  </w:tcBorders>
                  <w:shd w:fill="ffffff" w:val="clear"/>
                </w:tcPr>
                <w:p w:rsidR="00000000" w:rsidDel="00000000" w:rsidP="00000000" w:rsidRDefault="00000000" w:rsidRPr="00000000" w14:paraId="0000086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Ahmet Zafer Öztek</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6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6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Çevre Sağlığı ve Hekimliği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6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Turhan Şalva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6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6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Hekimin Yasal Sorumluluğu ve Adli Görevleri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6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Mukadder Erbilgin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6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6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Adli Olgu Tanımı ve Muayenesi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6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Kağan GÜRPINAR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6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7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Tanımlayıcı İstatistikler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7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Dr.Hüseyin Refik Burgut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7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7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Örneklem Yöntemleri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7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Dr.Hüseyin Refik Burgut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7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7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Olgu Sıklık Ölçütleri, Tanı Testlerine İlişkin Ölçütler, ROC Eğrileri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7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Hüseyin Refik Burgut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7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7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Atıkların Kontrolü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7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Turhan Şalva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7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7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Konsültasyon ve Etik Problemler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7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Ayşegül Erdemir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7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7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Tıpta Gizlilik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8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Ayşegül Erdemir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8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8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Ötenazi ve Etik Sorunlar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8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Ayşegül Erdemir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8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8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Sağlık Göstergeleri (Teorik: 1 Saat)</w:t>
                  </w:r>
                </w:p>
              </w:tc>
              <w:tc>
                <w:tcPr>
                  <w:tcBorders>
                    <w:top w:color="cccccc" w:space="0" w:sz="6" w:val="single"/>
                    <w:left w:color="cccccc" w:space="0" w:sz="6" w:val="single"/>
                    <w:bottom w:color="000000" w:space="0" w:sz="6" w:val="single"/>
                    <w:right w:color="000000" w:space="0" w:sz="6" w:val="single"/>
                  </w:tcBorders>
                  <w:shd w:fill="ffffff" w:val="clear"/>
                </w:tcPr>
                <w:p w:rsidR="00000000" w:rsidDel="00000000" w:rsidP="00000000" w:rsidRDefault="00000000" w:rsidRPr="00000000" w14:paraId="0000088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Ahmet Zafer Öztek</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8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8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Halk Sağlığı Açısından Çocuklar ve Ergenler (Teorik: 1 Saat)</w:t>
                  </w:r>
                </w:p>
              </w:tc>
              <w:tc>
                <w:tcPr>
                  <w:tcBorders>
                    <w:top w:color="cccccc" w:space="0" w:sz="6" w:val="single"/>
                    <w:left w:color="cccccc" w:space="0" w:sz="6" w:val="single"/>
                    <w:bottom w:color="000000" w:space="0" w:sz="6" w:val="single"/>
                    <w:right w:color="000000" w:space="0" w:sz="6" w:val="single"/>
                  </w:tcBorders>
                  <w:shd w:fill="ffffff" w:val="clear"/>
                </w:tcPr>
                <w:p w:rsidR="00000000" w:rsidDel="00000000" w:rsidP="00000000" w:rsidRDefault="00000000" w:rsidRPr="00000000" w14:paraId="0000088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Ahmet Zafer Öztek</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8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8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Sağlık Eğitimi ve Sağlığı Geliştirme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8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Turhan Şalva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8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8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Üreme Sağlığı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8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Turhan Şalva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9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9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Yenidoğan Taramaları (Teorik: 1 Saat)</w:t>
                  </w:r>
                </w:p>
              </w:tc>
              <w:tc>
                <w:tcPr>
                  <w:tcBorders>
                    <w:top w:color="cccccc" w:space="0" w:sz="6" w:val="single"/>
                    <w:left w:color="cccccc" w:space="0" w:sz="6" w:val="single"/>
                    <w:bottom w:color="000000" w:space="0" w:sz="6" w:val="single"/>
                    <w:right w:color="000000" w:space="0" w:sz="6" w:val="single"/>
                  </w:tcBorders>
                  <w:shd w:fill="ffffff" w:val="clear"/>
                </w:tcPr>
                <w:p w:rsidR="00000000" w:rsidDel="00000000" w:rsidP="00000000" w:rsidRDefault="00000000" w:rsidRPr="00000000" w14:paraId="0000089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Ahmet Zafer Öztek</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9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9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Çevre Sağlığı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9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Turhan Şalva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9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9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Bulaşıcı Olmayan Hastalıkların Kontrolü (Teorik: 4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9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Turhan Şalva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9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9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Organ ve Doku Aktarımları ve Etik Sorunlar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9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Ayşegül Erdemir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9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9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Üretim Fonksiyonları ve Etik Sorunlar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9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Ayşegül Erdemir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9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A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Hekim Raporları ve Etrik Sorunlar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A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Ayşegül Erdemir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A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A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Hipotez Testlerine Giriş – Nokta ve Aralık Yöntemleri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A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Dr.Hüseyin Refik Burgut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A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A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Tek Popülasyonda Önemlilik Testleri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A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Dr.Hüseyin Refik Burgut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A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A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İki Popülasyonda Önemlilik Testleri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A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Dr.Hüseyin Refik Burgut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A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A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Bağımlı veya Bağımsız İkiden Fazla Sayıda Popülasyonda Önemlilik Testleri – Varyans Analizi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A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Dr.Hüseyin Refik Burgut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A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A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Vektörlerle Bulaşan Hastalıklar ve Sıtma Savaşı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B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Turhan Şalva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B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B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İlişki ( Korelesyon ) ve Korelasyon Çözümlemesi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B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Dr.Hüseyin Refik Burgut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B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B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Kategorik Değişkenlerde Bağımlılık veya Bağımsızlık Testleri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B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Dr.Hüseyin Refik Burgut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B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B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Halk Sağlığı Açısından Yaşlılar ve Özürlüler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B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Turhan Şalva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B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B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Adli Tıp ve Adli Bilimlere Giriş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B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Kağan GÜRPINAR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B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57</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B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Acil Durumlar ve Afetlerde Sağlık Hizmetleri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B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Turhan Şalva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C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C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Toplum Ruh Sağlığı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C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Turhan Şalva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C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C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İş Sağlığının Temel İlkeleri ve İşyeri Hekimliği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C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Turhan Şalva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C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C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İş Sağlığının Risk Faktörleri (Teorik: 3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C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Turhan Şalva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C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61</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C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Tıpta Şarlatanlık, İlaç Bağımlılığı ve Etik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C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Ayşegül Erdemir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C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62</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C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Genetik Uygulamalarda Etik Sorunlar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C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Ayşegül Erdemir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C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63</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D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Uyumluluk Testleri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D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Dr.Hüseyin Refik Burgut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D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64</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D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Yaşam Verileri ve Analizleri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D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Dr.Hüseyin Refik Burgut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D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65</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D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Meslek Hastalıkları ve İş Kazaları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D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Öğr. Üyesi Turhan Şalva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D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66</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D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Sistematik Değerlendirme ve Meta Analizleri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D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Dr.Hüseyin Refik Burgut</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D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67</w:t>
                  </w:r>
                </w:p>
              </w:tc>
              <w:tc>
                <w:tcPr>
                  <w:tcBorders>
                    <w:top w:color="cccccc" w:space="0" w:sz="6" w:val="single"/>
                    <w:left w:color="cccccc" w:space="0" w:sz="6" w:val="single"/>
                    <w:bottom w:color="cccccc" w:space="0" w:sz="6" w:val="single"/>
                    <w:right w:color="000000" w:space="0" w:sz="6" w:val="single"/>
                  </w:tcBorders>
                  <w:shd w:fill="auto" w:val="clear"/>
                  <w:vAlign w:val="center"/>
                </w:tcPr>
                <w:p w:rsidR="00000000" w:rsidDel="00000000" w:rsidP="00000000" w:rsidRDefault="00000000" w:rsidRPr="00000000" w14:paraId="000008D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Zarar, Prognoz, Tedavi ve Tanı İçin Olabilir En İyi Kanıta Ulaşım ve Tarama Yaklaşımları (Teorik: 2 Saat)</w:t>
                  </w:r>
                </w:p>
              </w:tc>
              <w:tc>
                <w:tcPr>
                  <w:tcBorders>
                    <w:top w:color="cccccc" w:space="0" w:sz="6" w:val="single"/>
                    <w:left w:color="cccccc" w:space="0" w:sz="6" w:val="single"/>
                    <w:bottom w:color="cccccc" w:space="0" w:sz="6" w:val="single"/>
                    <w:right w:color="000000" w:space="0" w:sz="6" w:val="single"/>
                  </w:tcBorders>
                  <w:shd w:fill="ffffff" w:val="clear"/>
                  <w:vAlign w:val="center"/>
                </w:tcPr>
                <w:p w:rsidR="00000000" w:rsidDel="00000000" w:rsidP="00000000" w:rsidRDefault="00000000" w:rsidRPr="00000000" w14:paraId="000008D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Dr.Hüseyin Refik Burgut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D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68</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D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Genel Tartışma ( Halk Sağlığı )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E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Ahmet Zafer Öztek/ Dr. Öğr. Üyesi Turhan Şalva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E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69</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E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Genel Tartışma ( Epidemiyoloji ve Biyoistatistik )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E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Ahmet Zafer Öztek/ Dr. Öğr. Üyesi Turhan Şalva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8E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70</w:t>
                  </w:r>
                </w:p>
              </w:tc>
              <w:tc>
                <w:tcPr>
                  <w:tcBorders>
                    <w:top w:color="cccccc" w:space="0" w:sz="6" w:val="single"/>
                    <w:left w:color="cccccc" w:space="0" w:sz="6" w:val="single"/>
                    <w:bottom w:color="000000" w:space="0" w:sz="6" w:val="single"/>
                    <w:right w:color="000000" w:space="0" w:sz="6" w:val="single"/>
                  </w:tcBorders>
                  <w:shd w:fill="auto" w:val="clear"/>
                  <w:vAlign w:val="center"/>
                </w:tcPr>
                <w:p w:rsidR="00000000" w:rsidDel="00000000" w:rsidP="00000000" w:rsidRDefault="00000000" w:rsidRPr="00000000" w14:paraId="000008E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Genel Tartışma ( Adli Tıp )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8E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 Dr. Ahmet Zafer Öztek/ Dr. Öğr. Üyesi Turhan Şalva</w:t>
                  </w:r>
                </w:p>
              </w:tc>
            </w:tr>
          </w:tbl>
          <w:p w:rsidR="00000000" w:rsidDel="00000000" w:rsidP="00000000" w:rsidRDefault="00000000" w:rsidRPr="00000000" w14:paraId="000008E7">
            <w:pPr>
              <w:widowControl w:val="0"/>
              <w:spacing w:line="240" w:lineRule="auto"/>
              <w:jc w:val="cente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8E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E9">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EA">
      <w:pPr>
        <w:rPr>
          <w:rFonts w:ascii="Calibri" w:cs="Calibri" w:eastAsia="Calibri" w:hAnsi="Calibri"/>
          <w:sz w:val="20"/>
          <w:szCs w:val="20"/>
        </w:rPr>
      </w:pPr>
      <w:r w:rsidDel="00000000" w:rsidR="00000000" w:rsidRPr="00000000">
        <w:rPr>
          <w:rtl w:val="0"/>
        </w:rPr>
      </w:r>
    </w:p>
    <w:tbl>
      <w:tblPr>
        <w:tblStyle w:val="Table29"/>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29"/>
        <w:tblGridChange w:id="0">
          <w:tblGrid>
            <w:gridCol w:w="9029"/>
          </w:tblGrid>
        </w:tblGridChange>
      </w:tblGrid>
      <w:tr>
        <w:trPr>
          <w:cantSplit w:val="0"/>
          <w:trHeight w:val="23"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8E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EĞİTİM YÖNTEMLERİ KILAVUZU</w:t>
            </w:r>
            <w:r w:rsidDel="00000000" w:rsidR="00000000" w:rsidRPr="00000000">
              <w:rPr>
                <w:rtl w:val="0"/>
              </w:rPr>
            </w:r>
          </w:p>
        </w:tc>
      </w:tr>
      <w:tr>
        <w:trPr>
          <w:cantSplit w:val="0"/>
          <w:trHeight w:val="23"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8EC">
            <w:pPr>
              <w:widowControl w:val="0"/>
              <w:spacing w:line="240" w:lineRule="auto"/>
              <w:jc w:val="center"/>
              <w:rPr>
                <w:rFonts w:ascii="Calibri" w:cs="Calibri" w:eastAsia="Calibri" w:hAnsi="Calibri"/>
                <w:sz w:val="20"/>
                <w:szCs w:val="20"/>
              </w:rPr>
            </w:pPr>
            <w:r w:rsidDel="00000000" w:rsidR="00000000" w:rsidRPr="00000000">
              <w:rPr>
                <w:rtl w:val="0"/>
              </w:rPr>
            </w:r>
          </w:p>
          <w:tbl>
            <w:tblPr>
              <w:tblStyle w:val="Table30"/>
              <w:tblW w:w="8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736"/>
              <w:gridCol w:w="2489"/>
              <w:gridCol w:w="5565"/>
              <w:tblGridChange w:id="0">
                <w:tblGrid>
                  <w:gridCol w:w="736"/>
                  <w:gridCol w:w="2489"/>
                  <w:gridCol w:w="5565"/>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8E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KODU</w:t>
                  </w:r>
                  <w:r w:rsidDel="00000000" w:rsidR="00000000" w:rsidRPr="00000000">
                    <w:rPr>
                      <w:rtl w:val="0"/>
                    </w:rPr>
                  </w:r>
                </w:p>
              </w:tc>
              <w:tc>
                <w:tcPr/>
                <w:p w:rsidR="00000000" w:rsidDel="00000000" w:rsidP="00000000" w:rsidRDefault="00000000" w:rsidRPr="00000000" w14:paraId="000008E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YÖNTEMİN ADI</w:t>
                  </w:r>
                  <w:r w:rsidDel="00000000" w:rsidR="00000000" w:rsidRPr="00000000">
                    <w:rPr>
                      <w:rtl w:val="0"/>
                    </w:rPr>
                  </w:r>
                </w:p>
              </w:tc>
              <w:tc>
                <w:tcPr/>
                <w:p w:rsidR="00000000" w:rsidDel="00000000" w:rsidP="00000000" w:rsidRDefault="00000000" w:rsidRPr="00000000" w14:paraId="000008E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AÇIKLAMA</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8F0">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EY1</w:t>
                  </w:r>
                  <w:r w:rsidDel="00000000" w:rsidR="00000000" w:rsidRPr="00000000">
                    <w:rPr>
                      <w:rtl w:val="0"/>
                    </w:rPr>
                  </w:r>
                </w:p>
              </w:tc>
              <w:tc>
                <w:tcPr/>
                <w:p w:rsidR="00000000" w:rsidDel="00000000" w:rsidP="00000000" w:rsidRDefault="00000000" w:rsidRPr="00000000" w14:paraId="000008F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Amfi Dersi</w:t>
                  </w:r>
                </w:p>
              </w:tc>
              <w:tc>
                <w:tcPr/>
                <w:p w:rsidR="00000000" w:rsidDel="00000000" w:rsidP="00000000" w:rsidRDefault="00000000" w:rsidRPr="00000000" w14:paraId="000008F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Tüm sınıfın birarada bulunduğu, klinik öncesi eğitimde uygulanan derslerdir.</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8F3">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EY2</w:t>
                  </w:r>
                  <w:r w:rsidDel="00000000" w:rsidR="00000000" w:rsidRPr="00000000">
                    <w:rPr>
                      <w:rtl w:val="0"/>
                    </w:rPr>
                  </w:r>
                </w:p>
              </w:tc>
              <w:tc>
                <w:tcPr/>
                <w:p w:rsidR="00000000" w:rsidDel="00000000" w:rsidP="00000000" w:rsidRDefault="00000000" w:rsidRPr="00000000" w14:paraId="000008F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Sınıf Dersi</w:t>
                  </w:r>
                </w:p>
              </w:tc>
              <w:tc>
                <w:tcPr/>
                <w:p w:rsidR="00000000" w:rsidDel="00000000" w:rsidP="00000000" w:rsidRDefault="00000000" w:rsidRPr="00000000" w14:paraId="000008F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Klinik dönemde, küçük gruplar halinde uygulanan derslerdir.</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8F6">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EY3</w:t>
                  </w:r>
                  <w:r w:rsidDel="00000000" w:rsidR="00000000" w:rsidRPr="00000000">
                    <w:rPr>
                      <w:rtl w:val="0"/>
                    </w:rPr>
                  </w:r>
                </w:p>
              </w:tc>
              <w:tc>
                <w:tcPr/>
                <w:p w:rsidR="00000000" w:rsidDel="00000000" w:rsidP="00000000" w:rsidRDefault="00000000" w:rsidRPr="00000000" w14:paraId="000008F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Laboratuvar Uygulaması</w:t>
                  </w:r>
                </w:p>
              </w:tc>
              <w:tc>
                <w:tcPr/>
                <w:p w:rsidR="00000000" w:rsidDel="00000000" w:rsidP="00000000" w:rsidRDefault="00000000" w:rsidRPr="00000000" w14:paraId="000008F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Klinik öncesi dönemde uygulanan laboratuvar dersleridir.</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8F9">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EY4</w:t>
                  </w:r>
                  <w:r w:rsidDel="00000000" w:rsidR="00000000" w:rsidRPr="00000000">
                    <w:rPr>
                      <w:rtl w:val="0"/>
                    </w:rPr>
                  </w:r>
                </w:p>
              </w:tc>
              <w:tc>
                <w:tcPr/>
                <w:p w:rsidR="00000000" w:rsidDel="00000000" w:rsidP="00000000" w:rsidRDefault="00000000" w:rsidRPr="00000000" w14:paraId="000008F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Beceri Eğitimi Uygulaması</w:t>
                  </w:r>
                </w:p>
              </w:tc>
              <w:tc>
                <w:tcPr/>
                <w:p w:rsidR="00000000" w:rsidDel="00000000" w:rsidP="00000000" w:rsidRDefault="00000000" w:rsidRPr="00000000" w14:paraId="000008F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Sanal Klinikte veya başka ortamda yapılacak olan, öğrencinin gerçek hasta ile karşılaşmadan once maket veya manken üzerinde yaptığı çalışmalardır.</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8FC">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EY5</w:t>
                  </w:r>
                  <w:r w:rsidDel="00000000" w:rsidR="00000000" w:rsidRPr="00000000">
                    <w:rPr>
                      <w:rtl w:val="0"/>
                    </w:rPr>
                  </w:r>
                </w:p>
              </w:tc>
              <w:tc>
                <w:tcPr/>
                <w:p w:rsidR="00000000" w:rsidDel="00000000" w:rsidP="00000000" w:rsidRDefault="00000000" w:rsidRPr="00000000" w14:paraId="000008F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Klinik Eğitim</w:t>
                  </w:r>
                </w:p>
              </w:tc>
              <w:tc>
                <w:tcPr/>
                <w:p w:rsidR="00000000" w:rsidDel="00000000" w:rsidP="00000000" w:rsidRDefault="00000000" w:rsidRPr="00000000" w14:paraId="000008F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Eğitici gözetiminde yapılan gerçek hastalarla hasta başı eğitim ya da modeller üzerinden uygulanarak klinik yeterlilik sağlayan etkinliklerdir.</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8FF">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EY6</w:t>
                  </w:r>
                  <w:r w:rsidDel="00000000" w:rsidR="00000000" w:rsidRPr="00000000">
                    <w:rPr>
                      <w:rtl w:val="0"/>
                    </w:rPr>
                  </w:r>
                </w:p>
              </w:tc>
              <w:tc>
                <w:tcPr/>
                <w:p w:rsidR="00000000" w:rsidDel="00000000" w:rsidP="00000000" w:rsidRDefault="00000000" w:rsidRPr="00000000" w14:paraId="0000090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Bağımsız Çalışma Saatleri</w:t>
                  </w:r>
                </w:p>
              </w:tc>
              <w:tc>
                <w:tcPr/>
                <w:p w:rsidR="00000000" w:rsidDel="00000000" w:rsidP="00000000" w:rsidRDefault="00000000" w:rsidRPr="00000000" w14:paraId="0000090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Öğrencinin öğrendiklerini tekrarlama ve yeni ders oturumlarına hazırlanmaları için ders programında yeralan sürelerdir.</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902">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EY7</w:t>
                  </w:r>
                  <w:r w:rsidDel="00000000" w:rsidR="00000000" w:rsidRPr="00000000">
                    <w:rPr>
                      <w:rtl w:val="0"/>
                    </w:rPr>
                  </w:r>
                </w:p>
              </w:tc>
              <w:tc>
                <w:tcPr/>
                <w:p w:rsidR="00000000" w:rsidDel="00000000" w:rsidP="00000000" w:rsidRDefault="00000000" w:rsidRPr="00000000" w14:paraId="0000090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Topluma Dayalı Eğitim Uygulaması</w:t>
                  </w:r>
                </w:p>
              </w:tc>
              <w:tc>
                <w:tcPr/>
                <w:p w:rsidR="00000000" w:rsidDel="00000000" w:rsidP="00000000" w:rsidRDefault="00000000" w:rsidRPr="00000000" w14:paraId="0000090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Alan uygulamaları, birimdışı mesleki uygulamalar vb. içerir.</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905">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EY8</w:t>
                  </w:r>
                  <w:r w:rsidDel="00000000" w:rsidR="00000000" w:rsidRPr="00000000">
                    <w:rPr>
                      <w:rtl w:val="0"/>
                    </w:rPr>
                  </w:r>
                </w:p>
              </w:tc>
              <w:tc>
                <w:tcPr/>
                <w:p w:rsidR="00000000" w:rsidDel="00000000" w:rsidP="00000000" w:rsidRDefault="00000000" w:rsidRPr="00000000" w14:paraId="0000090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Probleme Dayalı Öğrenme</w:t>
                  </w:r>
                </w:p>
              </w:tc>
              <w:tc>
                <w:tcPr/>
                <w:p w:rsidR="00000000" w:rsidDel="00000000" w:rsidP="00000000" w:rsidRDefault="00000000" w:rsidRPr="00000000" w14:paraId="0000090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PDÖ oturumları</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908">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EY9</w:t>
                  </w:r>
                  <w:r w:rsidDel="00000000" w:rsidR="00000000" w:rsidRPr="00000000">
                    <w:rPr>
                      <w:rtl w:val="0"/>
                    </w:rPr>
                  </w:r>
                </w:p>
              </w:tc>
              <w:tc>
                <w:tcPr/>
                <w:p w:rsidR="00000000" w:rsidDel="00000000" w:rsidP="00000000" w:rsidRDefault="00000000" w:rsidRPr="00000000" w14:paraId="0000090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Özel Çalışma Modülü</w:t>
                  </w:r>
                </w:p>
              </w:tc>
              <w:tc>
                <w:tcPr/>
                <w:p w:rsidR="00000000" w:rsidDel="00000000" w:rsidP="00000000" w:rsidRDefault="00000000" w:rsidRPr="00000000" w14:paraId="0000090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Öğrenciye bireysel olarak veya grup olarak bir konu hakkında derinlemesine bilgi edinmelerini sağlayacak uygulamalardır.</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90B">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EY10</w:t>
                  </w:r>
                  <w:r w:rsidDel="00000000" w:rsidR="00000000" w:rsidRPr="00000000">
                    <w:rPr>
                      <w:rtl w:val="0"/>
                    </w:rPr>
                  </w:r>
                </w:p>
              </w:tc>
              <w:tc>
                <w:tcPr/>
                <w:p w:rsidR="00000000" w:rsidDel="00000000" w:rsidP="00000000" w:rsidRDefault="00000000" w:rsidRPr="00000000" w14:paraId="0000090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Bilimsel Araştırma Çalışması</w:t>
                  </w:r>
                </w:p>
              </w:tc>
              <w:tc>
                <w:tcPr/>
                <w:p w:rsidR="00000000" w:rsidDel="00000000" w:rsidP="00000000" w:rsidRDefault="00000000" w:rsidRPr="00000000" w14:paraId="0000090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Öğrencinin bilimsel araştırma yetkinliğini geliştirmeye yönelik uygulamalardır.</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90E">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EY11</w:t>
                  </w:r>
                  <w:r w:rsidDel="00000000" w:rsidR="00000000" w:rsidRPr="00000000">
                    <w:rPr>
                      <w:rtl w:val="0"/>
                    </w:rPr>
                  </w:r>
                </w:p>
              </w:tc>
              <w:tc>
                <w:tcPr/>
                <w:p w:rsidR="00000000" w:rsidDel="00000000" w:rsidP="00000000" w:rsidRDefault="00000000" w:rsidRPr="00000000" w14:paraId="0000090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Diğer</w:t>
                  </w:r>
                </w:p>
              </w:tc>
              <w:tc>
                <w:tcPr/>
                <w:p w:rsidR="00000000" w:rsidDel="00000000" w:rsidP="00000000" w:rsidRDefault="00000000" w:rsidRPr="00000000" w14:paraId="0000091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  kod kullanılması halinde eğitim yönteminin detaylı yazılması gerekmektedir.</w:t>
                  </w:r>
                </w:p>
              </w:tc>
            </w:tr>
          </w:tbl>
          <w:p w:rsidR="00000000" w:rsidDel="00000000" w:rsidP="00000000" w:rsidRDefault="00000000" w:rsidRPr="00000000" w14:paraId="00000911">
            <w:pPr>
              <w:widowControl w:val="0"/>
              <w:spacing w:line="240" w:lineRule="auto"/>
              <w:jc w:val="cente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912">
      <w:pPr>
        <w:rPr>
          <w:rFonts w:ascii="Calibri" w:cs="Calibri" w:eastAsia="Calibri" w:hAnsi="Calibri"/>
          <w:sz w:val="20"/>
          <w:szCs w:val="20"/>
        </w:rPr>
      </w:pPr>
      <w:r w:rsidDel="00000000" w:rsidR="00000000" w:rsidRPr="00000000">
        <w:rPr>
          <w:rtl w:val="0"/>
        </w:rPr>
      </w:r>
    </w:p>
    <w:tbl>
      <w:tblPr>
        <w:tblStyle w:val="Table3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29"/>
        <w:tblGridChange w:id="0">
          <w:tblGrid>
            <w:gridCol w:w="9029"/>
          </w:tblGrid>
        </w:tblGridChange>
      </w:tblGrid>
      <w:tr>
        <w:trPr>
          <w:cantSplit w:val="0"/>
          <w:trHeight w:val="23"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91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ÖLÇME DEĞERLENDİRME YÖNTEMLERİ KILAVUZU</w:t>
            </w:r>
            <w:r w:rsidDel="00000000" w:rsidR="00000000" w:rsidRPr="00000000">
              <w:rPr>
                <w:rtl w:val="0"/>
              </w:rPr>
            </w:r>
          </w:p>
        </w:tc>
      </w:tr>
      <w:tr>
        <w:trPr>
          <w:cantSplit w:val="0"/>
          <w:trHeight w:val="23"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914">
            <w:pPr>
              <w:widowControl w:val="0"/>
              <w:spacing w:line="240" w:lineRule="auto"/>
              <w:jc w:val="center"/>
              <w:rPr>
                <w:rFonts w:ascii="Calibri" w:cs="Calibri" w:eastAsia="Calibri" w:hAnsi="Calibri"/>
                <w:sz w:val="20"/>
                <w:szCs w:val="20"/>
              </w:rPr>
            </w:pPr>
            <w:r w:rsidDel="00000000" w:rsidR="00000000" w:rsidRPr="00000000">
              <w:rPr>
                <w:rtl w:val="0"/>
              </w:rPr>
            </w:r>
          </w:p>
          <w:tbl>
            <w:tblPr>
              <w:tblStyle w:val="Table32"/>
              <w:tblW w:w="8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736"/>
              <w:gridCol w:w="2489"/>
              <w:gridCol w:w="5565"/>
              <w:tblGridChange w:id="0">
                <w:tblGrid>
                  <w:gridCol w:w="736"/>
                  <w:gridCol w:w="2489"/>
                  <w:gridCol w:w="5565"/>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91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KODU</w:t>
                  </w:r>
                  <w:r w:rsidDel="00000000" w:rsidR="00000000" w:rsidRPr="00000000">
                    <w:rPr>
                      <w:rtl w:val="0"/>
                    </w:rPr>
                  </w:r>
                </w:p>
              </w:tc>
              <w:tc>
                <w:tcPr/>
                <w:p w:rsidR="00000000" w:rsidDel="00000000" w:rsidP="00000000" w:rsidRDefault="00000000" w:rsidRPr="00000000" w14:paraId="0000091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YÖNTEMİN ADI</w:t>
                  </w:r>
                  <w:r w:rsidDel="00000000" w:rsidR="00000000" w:rsidRPr="00000000">
                    <w:rPr>
                      <w:rtl w:val="0"/>
                    </w:rPr>
                  </w:r>
                </w:p>
              </w:tc>
              <w:tc>
                <w:tcPr/>
                <w:p w:rsidR="00000000" w:rsidDel="00000000" w:rsidP="00000000" w:rsidRDefault="00000000" w:rsidRPr="00000000" w14:paraId="0000091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AÇIKLAMA</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91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ÖD1</w:t>
                  </w:r>
                  <w:r w:rsidDel="00000000" w:rsidR="00000000" w:rsidRPr="00000000">
                    <w:rPr>
                      <w:rtl w:val="0"/>
                    </w:rPr>
                  </w:r>
                </w:p>
              </w:tc>
              <w:tc>
                <w:tcPr/>
                <w:p w:rsidR="00000000" w:rsidDel="00000000" w:rsidP="00000000" w:rsidRDefault="00000000" w:rsidRPr="00000000" w14:paraId="0000091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Kuramsal Sınav (Çoktan Seçmeli, Çoklu Seçmeli vb sorular içeren)</w:t>
                  </w:r>
                </w:p>
              </w:tc>
              <w:tc>
                <w:tcPr/>
                <w:p w:rsidR="00000000" w:rsidDel="00000000" w:rsidP="00000000" w:rsidRDefault="00000000" w:rsidRPr="00000000" w14:paraId="0000091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Komite, final sınavlarında kullanılan sınavdır.</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91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ÖD2</w:t>
                  </w:r>
                  <w:r w:rsidDel="00000000" w:rsidR="00000000" w:rsidRPr="00000000">
                    <w:rPr>
                      <w:rtl w:val="0"/>
                    </w:rPr>
                  </w:r>
                </w:p>
              </w:tc>
              <w:tc>
                <w:tcPr/>
                <w:p w:rsidR="00000000" w:rsidDel="00000000" w:rsidP="00000000" w:rsidRDefault="00000000" w:rsidRPr="00000000" w14:paraId="0000091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Pratik sınav</w:t>
                  </w:r>
                </w:p>
              </w:tc>
              <w:tc>
                <w:tcPr/>
                <w:p w:rsidR="00000000" w:rsidDel="00000000" w:rsidP="00000000" w:rsidRDefault="00000000" w:rsidRPr="00000000" w14:paraId="0000091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Laboratuvar uygulamaları için kullanılmalıdır.</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91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ÖD3</w:t>
                  </w:r>
                  <w:r w:rsidDel="00000000" w:rsidR="00000000" w:rsidRPr="00000000">
                    <w:rPr>
                      <w:rtl w:val="0"/>
                    </w:rPr>
                  </w:r>
                </w:p>
              </w:tc>
              <w:tc>
                <w:tcPr/>
                <w:p w:rsidR="00000000" w:rsidDel="00000000" w:rsidP="00000000" w:rsidRDefault="00000000" w:rsidRPr="00000000" w14:paraId="0000091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Klasik Sözlü</w:t>
                  </w:r>
                </w:p>
              </w:tc>
              <w:tc>
                <w:tcPr/>
                <w:p w:rsidR="00000000" w:rsidDel="00000000" w:rsidP="00000000" w:rsidRDefault="00000000" w:rsidRPr="00000000" w14:paraId="00000920">
                  <w:pPr>
                    <w:widowControl w:val="0"/>
                    <w:spacing w:line="240" w:lineRule="auto"/>
                    <w:rPr>
                      <w:rFonts w:ascii="Calibri" w:cs="Calibri" w:eastAsia="Calibri" w:hAnsi="Calibri"/>
                      <w:sz w:val="20"/>
                      <w:szCs w:val="20"/>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92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ÖD4</w:t>
                  </w:r>
                  <w:r w:rsidDel="00000000" w:rsidR="00000000" w:rsidRPr="00000000">
                    <w:rPr>
                      <w:rtl w:val="0"/>
                    </w:rPr>
                  </w:r>
                </w:p>
              </w:tc>
              <w:tc>
                <w:tcPr/>
                <w:p w:rsidR="00000000" w:rsidDel="00000000" w:rsidP="00000000" w:rsidRDefault="00000000" w:rsidRPr="00000000" w14:paraId="0000092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Yapılandırılmış Sözlü</w:t>
                  </w:r>
                </w:p>
              </w:tc>
              <w:tc>
                <w:tcPr/>
                <w:p w:rsidR="00000000" w:rsidDel="00000000" w:rsidP="00000000" w:rsidRDefault="00000000" w:rsidRPr="00000000" w14:paraId="0000092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Soru ve cevapların önceden bir form üzerinde hazırlanmış olduğu sözlü sınavdır.</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92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ÖD5</w:t>
                  </w:r>
                  <w:r w:rsidDel="00000000" w:rsidR="00000000" w:rsidRPr="00000000">
                    <w:rPr>
                      <w:rtl w:val="0"/>
                    </w:rPr>
                  </w:r>
                </w:p>
              </w:tc>
              <w:tc>
                <w:tcPr/>
                <w:p w:rsidR="00000000" w:rsidDel="00000000" w:rsidP="00000000" w:rsidRDefault="00000000" w:rsidRPr="00000000" w14:paraId="0000092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OSCE</w:t>
                  </w:r>
                </w:p>
              </w:tc>
              <w:tc>
                <w:tcPr/>
                <w:p w:rsidR="00000000" w:rsidDel="00000000" w:rsidP="00000000" w:rsidRDefault="00000000" w:rsidRPr="00000000" w14:paraId="0000092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Nesnel Yapılandırılmış Klinik Sınav</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92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ÖD6</w:t>
                  </w:r>
                  <w:r w:rsidDel="00000000" w:rsidR="00000000" w:rsidRPr="00000000">
                    <w:rPr>
                      <w:rtl w:val="0"/>
                    </w:rPr>
                  </w:r>
                </w:p>
              </w:tc>
              <w:tc>
                <w:tcPr/>
                <w:p w:rsidR="00000000" w:rsidDel="00000000" w:rsidP="00000000" w:rsidRDefault="00000000" w:rsidRPr="00000000" w14:paraId="0000092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CORE</w:t>
                  </w:r>
                </w:p>
              </w:tc>
              <w:tc>
                <w:tcPr/>
                <w:p w:rsidR="00000000" w:rsidDel="00000000" w:rsidP="00000000" w:rsidRDefault="00000000" w:rsidRPr="00000000" w14:paraId="0000092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Klinik Akıt Yürütme Sınavı</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92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ÖD7</w:t>
                  </w:r>
                  <w:r w:rsidDel="00000000" w:rsidR="00000000" w:rsidRPr="00000000">
                    <w:rPr>
                      <w:rtl w:val="0"/>
                    </w:rPr>
                  </w:r>
                </w:p>
              </w:tc>
              <w:tc>
                <w:tcPr/>
                <w:p w:rsidR="00000000" w:rsidDel="00000000" w:rsidP="00000000" w:rsidRDefault="00000000" w:rsidRPr="00000000" w14:paraId="0000092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ICE (İş Başı Değerlendirme)</w:t>
                  </w:r>
                </w:p>
              </w:tc>
              <w:tc>
                <w:tcPr/>
                <w:p w:rsidR="00000000" w:rsidDel="00000000" w:rsidP="00000000" w:rsidRDefault="00000000" w:rsidRPr="00000000" w14:paraId="0000092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Eğiticinin öğrenciyi hasta başında veya uygulama esnasında yaptığı değerlendirmedir.</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92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ÖD8</w:t>
                  </w:r>
                  <w:r w:rsidDel="00000000" w:rsidR="00000000" w:rsidRPr="00000000">
                    <w:rPr>
                      <w:rtl w:val="0"/>
                    </w:rPr>
                  </w:r>
                </w:p>
              </w:tc>
              <w:tc>
                <w:tcPr/>
                <w:p w:rsidR="00000000" w:rsidDel="00000000" w:rsidP="00000000" w:rsidRDefault="00000000" w:rsidRPr="00000000" w14:paraId="0000092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Diğer</w:t>
                  </w:r>
                </w:p>
              </w:tc>
              <w:tc>
                <w:tcPr/>
                <w:p w:rsidR="00000000" w:rsidDel="00000000" w:rsidP="00000000" w:rsidRDefault="00000000" w:rsidRPr="00000000" w14:paraId="0000092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Mutlaka açıklamanın yapılması gerekir.</w:t>
                  </w:r>
                </w:p>
              </w:tc>
            </w:tr>
          </w:tbl>
          <w:p w:rsidR="00000000" w:rsidDel="00000000" w:rsidP="00000000" w:rsidRDefault="00000000" w:rsidRPr="00000000" w14:paraId="00000930">
            <w:pPr>
              <w:widowControl w:val="0"/>
              <w:spacing w:line="240" w:lineRule="auto"/>
              <w:jc w:val="cente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931">
      <w:pPr>
        <w:spacing w:line="225"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932">
      <w:pPr>
        <w:spacing w:line="22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13">
    <w:basedOn w:val="TableNormal"/>
    <w:pPr>
      <w:spacing w:line="240" w:lineRule="auto"/>
    </w:pPr>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14">
    <w:basedOn w:val="TableNormal"/>
    <w:pPr>
      <w:spacing w:line="240" w:lineRule="auto"/>
    </w:pPr>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15">
    <w:basedOn w:val="TableNormal"/>
    <w:pPr>
      <w:spacing w:line="240" w:lineRule="auto"/>
    </w:pPr>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16">
    <w:basedOn w:val="TableNormal"/>
    <w:pPr>
      <w:spacing w:line="240" w:lineRule="auto"/>
    </w:pPr>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17">
    <w:basedOn w:val="TableNormal"/>
    <w:pPr>
      <w:spacing w:line="240" w:lineRule="auto"/>
    </w:pPr>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18">
    <w:basedOn w:val="TableNormal"/>
    <w:pPr>
      <w:spacing w:line="240" w:lineRule="auto"/>
    </w:pPr>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19">
    <w:basedOn w:val="TableNormal"/>
    <w:pPr>
      <w:spacing w:line="240" w:lineRule="auto"/>
    </w:pPr>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0">
    <w:basedOn w:val="TableNormal"/>
    <w:pPr>
      <w:spacing w:line="240" w:lineRule="auto"/>
    </w:pPr>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1">
    <w:basedOn w:val="TableNormal"/>
    <w:pPr>
      <w:spacing w:line="240" w:lineRule="auto"/>
    </w:pPr>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2">
    <w:basedOn w:val="TableNormal"/>
    <w:pPr>
      <w:spacing w:line="240" w:lineRule="auto"/>
    </w:pPr>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3">
    <w:basedOn w:val="TableNormal"/>
    <w:pPr>
      <w:spacing w:line="240" w:lineRule="auto"/>
    </w:pPr>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4">
    <w:basedOn w:val="TableNormal"/>
    <w:pPr>
      <w:spacing w:line="240" w:lineRule="auto"/>
    </w:pPr>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5">
    <w:basedOn w:val="TableNormal"/>
    <w:pPr>
      <w:spacing w:line="240" w:lineRule="auto"/>
    </w:pPr>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6">
    <w:basedOn w:val="TableNormal"/>
    <w:pPr>
      <w:spacing w:line="240" w:lineRule="auto"/>
    </w:pPr>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7">
    <w:basedOn w:val="TableNormal"/>
    <w:pPr>
      <w:spacing w:line="240" w:lineRule="auto"/>
    </w:pPr>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8">
    <w:basedOn w:val="TableNormal"/>
    <w:pPr>
      <w:spacing w:line="240" w:lineRule="auto"/>
    </w:pPr>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9">
    <w:basedOn w:val="TableNormal"/>
    <w:pPr>
      <w:spacing w:line="240" w:lineRule="auto"/>
    </w:pPr>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0">
    <w:basedOn w:val="TableNormal"/>
    <w:pPr>
      <w:spacing w:line="240" w:lineRule="auto"/>
    </w:pPr>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1">
    <w:basedOn w:val="TableNormal"/>
    <w:pPr>
      <w:spacing w:line="240" w:lineRule="auto"/>
    </w:pPr>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2">
    <w:basedOn w:val="TableNormal"/>
    <w:pPr>
      <w:spacing w:line="240" w:lineRule="auto"/>
    </w:pPr>
    <w:rPr>
      <w:rFonts w:ascii="Calibri" w:cs="Calibri" w:eastAsia="Calibri" w:hAnsi="Calibri"/>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elikankitabevi.com.tr/oguz-kayaalp" TargetMode="External"/><Relationship Id="rId7" Type="http://schemas.openxmlformats.org/officeDocument/2006/relationships/hyperlink" Target="https://www.pelikankitabevi.com.tr/pelikan-yayinevi" TargetMode="External"/><Relationship Id="rId8" Type="http://schemas.openxmlformats.org/officeDocument/2006/relationships/hyperlink" Target="https://www.nobelkitabevi.com.tr/180_lippincott-williams-wilk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